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E1C" w:rsidRPr="00754FFE" w:rsidRDefault="00F23E1C" w:rsidP="00F23E1C">
      <w:pPr>
        <w:pStyle w:val="Titre3"/>
        <w:spacing w:before="65" w:line="252" w:lineRule="auto"/>
        <w:ind w:left="0" w:right="113"/>
        <w:jc w:val="center"/>
        <w:rPr>
          <w:w w:val="105"/>
          <w:sz w:val="24"/>
          <w:lang w:val="fr-FR"/>
        </w:rPr>
      </w:pPr>
      <w:bookmarkStart w:id="0" w:name="_GoBack"/>
      <w:bookmarkEnd w:id="0"/>
      <w:r w:rsidRPr="00754FFE">
        <w:rPr>
          <w:w w:val="105"/>
          <w:sz w:val="24"/>
          <w:lang w:val="fr-FR"/>
        </w:rPr>
        <w:t>CONVENTION DE MISSION D’ACCOMPAGNEMENT POUR LA MISE EN CONFORMITE DES TRAITEMENTS DE DONNEES A CARACTERE PERSONNEL AU REGLEMENT GENERAL SUR LA PROTECTION DES DONNEES (RGPD)</w:t>
      </w:r>
    </w:p>
    <w:p w:rsidR="00F23E1C" w:rsidRPr="00754FFE" w:rsidRDefault="00F23E1C" w:rsidP="00F23E1C">
      <w:pPr>
        <w:pStyle w:val="Titre3"/>
        <w:spacing w:before="65" w:line="252" w:lineRule="auto"/>
        <w:ind w:left="851" w:right="113"/>
        <w:rPr>
          <w:b w:val="0"/>
          <w:lang w:val="fr-FR"/>
        </w:rPr>
      </w:pPr>
    </w:p>
    <w:p w:rsidR="0099169B" w:rsidRPr="0099169B" w:rsidRDefault="00F23E1C" w:rsidP="0099169B">
      <w:pPr>
        <w:pStyle w:val="Corpsdetexte"/>
        <w:ind w:left="175"/>
        <w:jc w:val="both"/>
        <w:rPr>
          <w:w w:val="105"/>
          <w:sz w:val="22"/>
          <w:szCs w:val="22"/>
          <w:lang w:val="fr-FR"/>
        </w:rPr>
      </w:pPr>
      <w:r w:rsidRPr="00754FFE">
        <w:rPr>
          <w:w w:val="105"/>
          <w:sz w:val="22"/>
          <w:szCs w:val="22"/>
          <w:lang w:val="fr-FR"/>
        </w:rPr>
        <w:t>Les termes de la présente convention sont régis par :</w:t>
      </w:r>
    </w:p>
    <w:p w:rsidR="00F23E1C" w:rsidRPr="00754FFE" w:rsidRDefault="002D4780" w:rsidP="00F23E1C">
      <w:pPr>
        <w:pStyle w:val="Corpsdetexte"/>
        <w:numPr>
          <w:ilvl w:val="0"/>
          <w:numId w:val="5"/>
        </w:numPr>
        <w:spacing w:before="17" w:line="228" w:lineRule="exact"/>
        <w:ind w:right="113"/>
        <w:jc w:val="both"/>
        <w:rPr>
          <w:sz w:val="22"/>
          <w:szCs w:val="22"/>
          <w:lang w:val="fr-FR"/>
        </w:rPr>
      </w:pPr>
      <w:r>
        <w:rPr>
          <w:w w:val="105"/>
          <w:sz w:val="22"/>
          <w:szCs w:val="22"/>
          <w:lang w:val="fr-FR"/>
        </w:rPr>
        <w:t>la loi n°</w:t>
      </w:r>
      <w:r w:rsidR="00F23E1C" w:rsidRPr="00754FFE">
        <w:rPr>
          <w:w w:val="105"/>
          <w:sz w:val="22"/>
          <w:szCs w:val="22"/>
          <w:lang w:val="fr-FR"/>
        </w:rPr>
        <w:t>83-634 du 13 juillet 1983 modifiée portant droits et obligations des fonctionnaires ;</w:t>
      </w:r>
    </w:p>
    <w:p w:rsidR="00F23E1C" w:rsidRPr="00754FFE" w:rsidRDefault="002D4780" w:rsidP="00F23E1C">
      <w:pPr>
        <w:pStyle w:val="Corpsdetexte"/>
        <w:numPr>
          <w:ilvl w:val="0"/>
          <w:numId w:val="5"/>
        </w:numPr>
        <w:spacing w:before="17" w:line="228" w:lineRule="exact"/>
        <w:ind w:right="113"/>
        <w:jc w:val="both"/>
        <w:rPr>
          <w:sz w:val="22"/>
          <w:szCs w:val="22"/>
          <w:lang w:val="fr-FR"/>
        </w:rPr>
      </w:pPr>
      <w:r>
        <w:rPr>
          <w:w w:val="105"/>
          <w:sz w:val="22"/>
          <w:szCs w:val="22"/>
          <w:lang w:val="fr-FR"/>
        </w:rPr>
        <w:t>la loi n°</w:t>
      </w:r>
      <w:r w:rsidR="00F23E1C" w:rsidRPr="00754FFE">
        <w:rPr>
          <w:w w:val="105"/>
          <w:sz w:val="22"/>
          <w:szCs w:val="22"/>
          <w:lang w:val="fr-FR"/>
        </w:rPr>
        <w:t>84-53 du 26 janvier 1984 modifiée portant dispositions statutaires relatives à la fonction publique territoriale ;</w:t>
      </w:r>
    </w:p>
    <w:p w:rsidR="00F23E1C" w:rsidRPr="00754FFE" w:rsidRDefault="00F23E1C" w:rsidP="00F23E1C">
      <w:pPr>
        <w:pStyle w:val="Corpsdetexte"/>
        <w:numPr>
          <w:ilvl w:val="0"/>
          <w:numId w:val="5"/>
        </w:numPr>
        <w:spacing w:before="17" w:line="228" w:lineRule="exact"/>
        <w:ind w:right="113"/>
        <w:jc w:val="both"/>
        <w:rPr>
          <w:sz w:val="22"/>
          <w:szCs w:val="22"/>
          <w:lang w:val="fr-FR"/>
        </w:rPr>
      </w:pPr>
      <w:r w:rsidRPr="00754FFE">
        <w:rPr>
          <w:w w:val="105"/>
          <w:sz w:val="22"/>
          <w:szCs w:val="22"/>
          <w:lang w:val="fr-FR"/>
        </w:rPr>
        <w:t>le</w:t>
      </w:r>
      <w:r w:rsidRPr="00754FFE">
        <w:rPr>
          <w:spacing w:val="8"/>
          <w:w w:val="105"/>
          <w:sz w:val="22"/>
          <w:szCs w:val="22"/>
          <w:lang w:val="fr-FR"/>
        </w:rPr>
        <w:t xml:space="preserve"> </w:t>
      </w:r>
      <w:r w:rsidRPr="00754FFE">
        <w:rPr>
          <w:w w:val="105"/>
          <w:sz w:val="22"/>
          <w:szCs w:val="22"/>
          <w:lang w:val="fr-FR"/>
        </w:rPr>
        <w:t>décret</w:t>
      </w:r>
      <w:r w:rsidRPr="00754FFE">
        <w:rPr>
          <w:spacing w:val="-9"/>
          <w:w w:val="105"/>
          <w:sz w:val="22"/>
          <w:szCs w:val="22"/>
          <w:lang w:val="fr-FR"/>
        </w:rPr>
        <w:t xml:space="preserve"> </w:t>
      </w:r>
      <w:r w:rsidRPr="00754FFE">
        <w:rPr>
          <w:w w:val="105"/>
          <w:sz w:val="22"/>
          <w:szCs w:val="22"/>
          <w:lang w:val="fr-FR"/>
        </w:rPr>
        <w:t>n°</w:t>
      </w:r>
      <w:r w:rsidRPr="00754FFE">
        <w:rPr>
          <w:spacing w:val="-6"/>
          <w:w w:val="105"/>
          <w:sz w:val="22"/>
          <w:szCs w:val="22"/>
          <w:lang w:val="fr-FR"/>
        </w:rPr>
        <w:t xml:space="preserve"> </w:t>
      </w:r>
      <w:r w:rsidRPr="00754FFE">
        <w:rPr>
          <w:w w:val="105"/>
          <w:sz w:val="22"/>
          <w:szCs w:val="22"/>
          <w:lang w:val="fr-FR"/>
        </w:rPr>
        <w:t>85-643</w:t>
      </w:r>
      <w:r w:rsidRPr="00754FFE">
        <w:rPr>
          <w:spacing w:val="-10"/>
          <w:w w:val="105"/>
          <w:sz w:val="22"/>
          <w:szCs w:val="22"/>
          <w:lang w:val="fr-FR"/>
        </w:rPr>
        <w:t xml:space="preserve"> </w:t>
      </w:r>
      <w:r w:rsidRPr="00754FFE">
        <w:rPr>
          <w:w w:val="105"/>
          <w:sz w:val="22"/>
          <w:szCs w:val="22"/>
          <w:lang w:val="fr-FR"/>
        </w:rPr>
        <w:t>du</w:t>
      </w:r>
      <w:r w:rsidRPr="00754FFE">
        <w:rPr>
          <w:spacing w:val="-8"/>
          <w:w w:val="105"/>
          <w:sz w:val="22"/>
          <w:szCs w:val="22"/>
          <w:lang w:val="fr-FR"/>
        </w:rPr>
        <w:t xml:space="preserve"> </w:t>
      </w:r>
      <w:r w:rsidRPr="00754FFE">
        <w:rPr>
          <w:w w:val="105"/>
          <w:sz w:val="22"/>
          <w:szCs w:val="22"/>
          <w:lang w:val="fr-FR"/>
        </w:rPr>
        <w:t>26</w:t>
      </w:r>
      <w:r w:rsidRPr="00754FFE">
        <w:rPr>
          <w:spacing w:val="-8"/>
          <w:w w:val="105"/>
          <w:sz w:val="22"/>
          <w:szCs w:val="22"/>
          <w:lang w:val="fr-FR"/>
        </w:rPr>
        <w:t xml:space="preserve"> </w:t>
      </w:r>
      <w:r w:rsidRPr="00754FFE">
        <w:rPr>
          <w:w w:val="105"/>
          <w:sz w:val="22"/>
          <w:szCs w:val="22"/>
          <w:lang w:val="fr-FR"/>
        </w:rPr>
        <w:t>juin</w:t>
      </w:r>
      <w:r w:rsidRPr="00754FFE">
        <w:rPr>
          <w:spacing w:val="-12"/>
          <w:w w:val="105"/>
          <w:sz w:val="22"/>
          <w:szCs w:val="22"/>
          <w:lang w:val="fr-FR"/>
        </w:rPr>
        <w:t xml:space="preserve"> </w:t>
      </w:r>
      <w:r w:rsidRPr="00754FFE">
        <w:rPr>
          <w:w w:val="105"/>
          <w:sz w:val="22"/>
          <w:szCs w:val="22"/>
          <w:lang w:val="fr-FR"/>
        </w:rPr>
        <w:t>1985</w:t>
      </w:r>
      <w:r w:rsidRPr="00754FFE">
        <w:rPr>
          <w:spacing w:val="-11"/>
          <w:w w:val="105"/>
          <w:sz w:val="22"/>
          <w:szCs w:val="22"/>
          <w:lang w:val="fr-FR"/>
        </w:rPr>
        <w:t xml:space="preserve"> </w:t>
      </w:r>
      <w:r w:rsidRPr="00754FFE">
        <w:rPr>
          <w:w w:val="105"/>
          <w:sz w:val="22"/>
          <w:szCs w:val="22"/>
          <w:lang w:val="fr-FR"/>
        </w:rPr>
        <w:t>relatif</w:t>
      </w:r>
      <w:r w:rsidRPr="00754FFE">
        <w:rPr>
          <w:spacing w:val="-2"/>
          <w:w w:val="105"/>
          <w:sz w:val="22"/>
          <w:szCs w:val="22"/>
          <w:lang w:val="fr-FR"/>
        </w:rPr>
        <w:t xml:space="preserve"> </w:t>
      </w:r>
      <w:r w:rsidRPr="00754FFE">
        <w:rPr>
          <w:w w:val="105"/>
          <w:sz w:val="22"/>
          <w:szCs w:val="22"/>
          <w:lang w:val="fr-FR"/>
        </w:rPr>
        <w:t>aux</w:t>
      </w:r>
      <w:r w:rsidRPr="00754FFE">
        <w:rPr>
          <w:spacing w:val="-8"/>
          <w:w w:val="105"/>
          <w:sz w:val="22"/>
          <w:szCs w:val="22"/>
          <w:lang w:val="fr-FR"/>
        </w:rPr>
        <w:t xml:space="preserve"> </w:t>
      </w:r>
      <w:r w:rsidRPr="00754FFE">
        <w:rPr>
          <w:w w:val="105"/>
          <w:sz w:val="22"/>
          <w:szCs w:val="22"/>
          <w:lang w:val="fr-FR"/>
        </w:rPr>
        <w:t>centres</w:t>
      </w:r>
      <w:r w:rsidRPr="00754FFE">
        <w:rPr>
          <w:spacing w:val="-10"/>
          <w:w w:val="105"/>
          <w:sz w:val="22"/>
          <w:szCs w:val="22"/>
          <w:lang w:val="fr-FR"/>
        </w:rPr>
        <w:t xml:space="preserve"> </w:t>
      </w:r>
      <w:r w:rsidRPr="00754FFE">
        <w:rPr>
          <w:w w:val="105"/>
          <w:sz w:val="22"/>
          <w:szCs w:val="22"/>
          <w:lang w:val="fr-FR"/>
        </w:rPr>
        <w:t>de</w:t>
      </w:r>
      <w:r w:rsidRPr="00754FFE">
        <w:rPr>
          <w:spacing w:val="-16"/>
          <w:w w:val="105"/>
          <w:sz w:val="22"/>
          <w:szCs w:val="22"/>
          <w:lang w:val="fr-FR"/>
        </w:rPr>
        <w:t xml:space="preserve"> </w:t>
      </w:r>
      <w:r w:rsidRPr="00754FFE">
        <w:rPr>
          <w:w w:val="105"/>
          <w:sz w:val="22"/>
          <w:szCs w:val="22"/>
          <w:lang w:val="fr-FR"/>
        </w:rPr>
        <w:t>gestion</w:t>
      </w:r>
      <w:r w:rsidRPr="00754FFE">
        <w:rPr>
          <w:spacing w:val="-9"/>
          <w:w w:val="105"/>
          <w:sz w:val="22"/>
          <w:szCs w:val="22"/>
          <w:lang w:val="fr-FR"/>
        </w:rPr>
        <w:t xml:space="preserve"> </w:t>
      </w:r>
      <w:r w:rsidRPr="00754FFE">
        <w:rPr>
          <w:w w:val="105"/>
          <w:sz w:val="22"/>
          <w:szCs w:val="22"/>
          <w:lang w:val="fr-FR"/>
        </w:rPr>
        <w:t>institués</w:t>
      </w:r>
      <w:r w:rsidRPr="00754FFE">
        <w:rPr>
          <w:spacing w:val="-5"/>
          <w:w w:val="105"/>
          <w:sz w:val="22"/>
          <w:szCs w:val="22"/>
          <w:lang w:val="fr-FR"/>
        </w:rPr>
        <w:t xml:space="preserve"> </w:t>
      </w:r>
      <w:r w:rsidRPr="00754FFE">
        <w:rPr>
          <w:w w:val="105"/>
          <w:sz w:val="22"/>
          <w:szCs w:val="22"/>
          <w:lang w:val="fr-FR"/>
        </w:rPr>
        <w:t>par</w:t>
      </w:r>
      <w:r w:rsidRPr="00754FFE">
        <w:rPr>
          <w:spacing w:val="-12"/>
          <w:w w:val="105"/>
          <w:sz w:val="22"/>
          <w:szCs w:val="22"/>
          <w:lang w:val="fr-FR"/>
        </w:rPr>
        <w:t xml:space="preserve"> </w:t>
      </w:r>
      <w:r w:rsidRPr="00754FFE">
        <w:rPr>
          <w:w w:val="105"/>
          <w:sz w:val="22"/>
          <w:szCs w:val="22"/>
          <w:lang w:val="fr-FR"/>
        </w:rPr>
        <w:t>la</w:t>
      </w:r>
      <w:r w:rsidRPr="00754FFE">
        <w:rPr>
          <w:spacing w:val="-10"/>
          <w:w w:val="105"/>
          <w:sz w:val="22"/>
          <w:szCs w:val="22"/>
          <w:lang w:val="fr-FR"/>
        </w:rPr>
        <w:t xml:space="preserve"> </w:t>
      </w:r>
      <w:r w:rsidRPr="00754FFE">
        <w:rPr>
          <w:w w:val="105"/>
          <w:sz w:val="22"/>
          <w:szCs w:val="22"/>
          <w:lang w:val="fr-FR"/>
        </w:rPr>
        <w:t>loi</w:t>
      </w:r>
      <w:r w:rsidRPr="00754FFE">
        <w:rPr>
          <w:spacing w:val="-8"/>
          <w:w w:val="105"/>
          <w:sz w:val="22"/>
          <w:szCs w:val="22"/>
          <w:lang w:val="fr-FR"/>
        </w:rPr>
        <w:t xml:space="preserve"> </w:t>
      </w:r>
      <w:r w:rsidR="002D4780">
        <w:rPr>
          <w:w w:val="105"/>
          <w:sz w:val="22"/>
          <w:szCs w:val="22"/>
          <w:lang w:val="fr-FR"/>
        </w:rPr>
        <w:t>n°</w:t>
      </w:r>
      <w:r w:rsidRPr="00754FFE">
        <w:rPr>
          <w:w w:val="105"/>
          <w:sz w:val="22"/>
          <w:szCs w:val="22"/>
          <w:lang w:val="fr-FR"/>
        </w:rPr>
        <w:t>84-53</w:t>
      </w:r>
      <w:r w:rsidRPr="00754FFE">
        <w:rPr>
          <w:spacing w:val="-12"/>
          <w:w w:val="105"/>
          <w:sz w:val="22"/>
          <w:szCs w:val="22"/>
          <w:lang w:val="fr-FR"/>
        </w:rPr>
        <w:t xml:space="preserve"> </w:t>
      </w:r>
      <w:r w:rsidRPr="00754FFE">
        <w:rPr>
          <w:w w:val="105"/>
          <w:sz w:val="22"/>
          <w:szCs w:val="22"/>
          <w:lang w:val="fr-FR"/>
        </w:rPr>
        <w:t>du</w:t>
      </w:r>
      <w:r w:rsidRPr="00754FFE">
        <w:rPr>
          <w:spacing w:val="-14"/>
          <w:w w:val="105"/>
          <w:sz w:val="22"/>
          <w:szCs w:val="22"/>
          <w:lang w:val="fr-FR"/>
        </w:rPr>
        <w:t xml:space="preserve"> </w:t>
      </w:r>
      <w:r w:rsidRPr="00754FFE">
        <w:rPr>
          <w:w w:val="105"/>
          <w:sz w:val="22"/>
          <w:szCs w:val="22"/>
          <w:lang w:val="fr-FR"/>
        </w:rPr>
        <w:t>26</w:t>
      </w:r>
      <w:r w:rsidRPr="00754FFE">
        <w:rPr>
          <w:spacing w:val="-6"/>
          <w:w w:val="105"/>
          <w:sz w:val="22"/>
          <w:szCs w:val="22"/>
          <w:lang w:val="fr-FR"/>
        </w:rPr>
        <w:t xml:space="preserve"> </w:t>
      </w:r>
      <w:r w:rsidRPr="00754FFE">
        <w:rPr>
          <w:w w:val="105"/>
          <w:sz w:val="22"/>
          <w:szCs w:val="22"/>
          <w:lang w:val="fr-FR"/>
        </w:rPr>
        <w:t>janvier</w:t>
      </w:r>
      <w:r w:rsidRPr="00754FFE">
        <w:rPr>
          <w:spacing w:val="-7"/>
          <w:w w:val="105"/>
          <w:sz w:val="22"/>
          <w:szCs w:val="22"/>
          <w:lang w:val="fr-FR"/>
        </w:rPr>
        <w:t xml:space="preserve"> </w:t>
      </w:r>
      <w:r w:rsidRPr="00754FFE">
        <w:rPr>
          <w:w w:val="105"/>
          <w:sz w:val="22"/>
          <w:szCs w:val="22"/>
          <w:lang w:val="fr-FR"/>
        </w:rPr>
        <w:t>1984</w:t>
      </w:r>
      <w:r w:rsidRPr="00754FFE">
        <w:rPr>
          <w:spacing w:val="-7"/>
          <w:w w:val="105"/>
          <w:sz w:val="22"/>
          <w:szCs w:val="22"/>
          <w:lang w:val="fr-FR"/>
        </w:rPr>
        <w:t xml:space="preserve"> </w:t>
      </w:r>
      <w:r w:rsidRPr="00754FFE">
        <w:rPr>
          <w:w w:val="105"/>
          <w:sz w:val="22"/>
          <w:szCs w:val="22"/>
          <w:lang w:val="fr-FR"/>
        </w:rPr>
        <w:t>modifiée</w:t>
      </w:r>
      <w:r w:rsidRPr="00754FFE">
        <w:rPr>
          <w:spacing w:val="-8"/>
          <w:w w:val="105"/>
          <w:sz w:val="22"/>
          <w:szCs w:val="22"/>
          <w:lang w:val="fr-FR"/>
        </w:rPr>
        <w:t xml:space="preserve"> </w:t>
      </w:r>
      <w:r w:rsidRPr="00754FFE">
        <w:rPr>
          <w:w w:val="105"/>
          <w:sz w:val="22"/>
          <w:szCs w:val="22"/>
          <w:lang w:val="fr-FR"/>
        </w:rPr>
        <w:t>;</w:t>
      </w:r>
    </w:p>
    <w:p w:rsidR="00F23E1C" w:rsidRPr="00754FFE" w:rsidRDefault="00F23E1C" w:rsidP="00F23E1C">
      <w:pPr>
        <w:pStyle w:val="Corpsdetexte"/>
        <w:numPr>
          <w:ilvl w:val="0"/>
          <w:numId w:val="5"/>
        </w:numPr>
        <w:spacing w:before="17" w:line="228" w:lineRule="exact"/>
        <w:ind w:right="113"/>
        <w:jc w:val="both"/>
        <w:rPr>
          <w:sz w:val="22"/>
          <w:szCs w:val="22"/>
          <w:lang w:val="fr-FR"/>
        </w:rPr>
      </w:pPr>
      <w:r w:rsidRPr="00754FFE">
        <w:rPr>
          <w:w w:val="110"/>
          <w:sz w:val="22"/>
          <w:szCs w:val="22"/>
          <w:lang w:val="fr-FR"/>
        </w:rPr>
        <w:t>la</w:t>
      </w:r>
      <w:r w:rsidRPr="00754FFE">
        <w:rPr>
          <w:spacing w:val="-16"/>
          <w:w w:val="110"/>
          <w:sz w:val="22"/>
          <w:szCs w:val="22"/>
          <w:lang w:val="fr-FR"/>
        </w:rPr>
        <w:t xml:space="preserve"> </w:t>
      </w:r>
      <w:r w:rsidRPr="00754FFE">
        <w:rPr>
          <w:w w:val="110"/>
          <w:sz w:val="22"/>
          <w:szCs w:val="22"/>
          <w:lang w:val="fr-FR"/>
        </w:rPr>
        <w:t>loi n°78-17</w:t>
      </w:r>
      <w:r w:rsidRPr="00754FFE">
        <w:rPr>
          <w:spacing w:val="-19"/>
          <w:w w:val="110"/>
          <w:sz w:val="22"/>
          <w:szCs w:val="22"/>
          <w:lang w:val="fr-FR"/>
        </w:rPr>
        <w:t xml:space="preserve"> </w:t>
      </w:r>
      <w:r w:rsidRPr="00754FFE">
        <w:rPr>
          <w:w w:val="110"/>
          <w:sz w:val="22"/>
          <w:szCs w:val="22"/>
          <w:lang w:val="fr-FR"/>
        </w:rPr>
        <w:t>du</w:t>
      </w:r>
      <w:r w:rsidRPr="00754FFE">
        <w:rPr>
          <w:spacing w:val="-23"/>
          <w:w w:val="110"/>
          <w:sz w:val="22"/>
          <w:szCs w:val="22"/>
          <w:lang w:val="fr-FR"/>
        </w:rPr>
        <w:t xml:space="preserve"> </w:t>
      </w:r>
      <w:r w:rsidRPr="00754FFE">
        <w:rPr>
          <w:w w:val="110"/>
          <w:sz w:val="22"/>
          <w:szCs w:val="22"/>
          <w:lang w:val="fr-FR"/>
        </w:rPr>
        <w:t>6</w:t>
      </w:r>
      <w:r w:rsidRPr="00754FFE">
        <w:rPr>
          <w:spacing w:val="-23"/>
          <w:w w:val="110"/>
          <w:sz w:val="22"/>
          <w:szCs w:val="22"/>
          <w:lang w:val="fr-FR"/>
        </w:rPr>
        <w:t xml:space="preserve"> </w:t>
      </w:r>
      <w:r w:rsidRPr="00754FFE">
        <w:rPr>
          <w:w w:val="110"/>
          <w:sz w:val="22"/>
          <w:szCs w:val="22"/>
          <w:lang w:val="fr-FR"/>
        </w:rPr>
        <w:t>janvier</w:t>
      </w:r>
      <w:r w:rsidRPr="00754FFE">
        <w:rPr>
          <w:spacing w:val="-14"/>
          <w:w w:val="110"/>
          <w:sz w:val="22"/>
          <w:szCs w:val="22"/>
          <w:lang w:val="fr-FR"/>
        </w:rPr>
        <w:t xml:space="preserve"> </w:t>
      </w:r>
      <w:r w:rsidRPr="00754FFE">
        <w:rPr>
          <w:w w:val="110"/>
          <w:sz w:val="22"/>
          <w:szCs w:val="22"/>
          <w:lang w:val="fr-FR"/>
        </w:rPr>
        <w:t>1978</w:t>
      </w:r>
      <w:r w:rsidRPr="00754FFE">
        <w:rPr>
          <w:spacing w:val="-23"/>
          <w:w w:val="110"/>
          <w:sz w:val="22"/>
          <w:szCs w:val="22"/>
          <w:lang w:val="fr-FR"/>
        </w:rPr>
        <w:t xml:space="preserve"> </w:t>
      </w:r>
      <w:r w:rsidRPr="00754FFE">
        <w:rPr>
          <w:w w:val="110"/>
          <w:sz w:val="22"/>
          <w:szCs w:val="22"/>
          <w:lang w:val="fr-FR"/>
        </w:rPr>
        <w:t>modifiée</w:t>
      </w:r>
      <w:r w:rsidRPr="00754FFE">
        <w:rPr>
          <w:spacing w:val="-19"/>
          <w:w w:val="110"/>
          <w:sz w:val="22"/>
          <w:szCs w:val="22"/>
          <w:lang w:val="fr-FR"/>
        </w:rPr>
        <w:t xml:space="preserve"> </w:t>
      </w:r>
      <w:r w:rsidRPr="00754FFE">
        <w:rPr>
          <w:w w:val="110"/>
          <w:sz w:val="22"/>
          <w:szCs w:val="22"/>
          <w:lang w:val="fr-FR"/>
        </w:rPr>
        <w:t>relative</w:t>
      </w:r>
      <w:r w:rsidRPr="00754FFE">
        <w:rPr>
          <w:spacing w:val="-19"/>
          <w:w w:val="110"/>
          <w:sz w:val="22"/>
          <w:szCs w:val="22"/>
          <w:lang w:val="fr-FR"/>
        </w:rPr>
        <w:t xml:space="preserve"> </w:t>
      </w:r>
      <w:r w:rsidRPr="00754FFE">
        <w:rPr>
          <w:w w:val="110"/>
          <w:sz w:val="22"/>
          <w:szCs w:val="22"/>
          <w:lang w:val="fr-FR"/>
        </w:rPr>
        <w:t>à</w:t>
      </w:r>
      <w:r w:rsidRPr="00754FFE">
        <w:rPr>
          <w:spacing w:val="-13"/>
          <w:w w:val="110"/>
          <w:sz w:val="22"/>
          <w:szCs w:val="22"/>
          <w:lang w:val="fr-FR"/>
        </w:rPr>
        <w:t xml:space="preserve"> </w:t>
      </w:r>
      <w:r w:rsidRPr="00754FFE">
        <w:rPr>
          <w:spacing w:val="-3"/>
          <w:w w:val="110"/>
          <w:sz w:val="22"/>
          <w:szCs w:val="22"/>
          <w:lang w:val="fr-FR"/>
        </w:rPr>
        <w:t>l'informatique,</w:t>
      </w:r>
      <w:r w:rsidRPr="00754FFE">
        <w:rPr>
          <w:spacing w:val="-20"/>
          <w:w w:val="110"/>
          <w:sz w:val="22"/>
          <w:szCs w:val="22"/>
          <w:lang w:val="fr-FR"/>
        </w:rPr>
        <w:t xml:space="preserve"> </w:t>
      </w:r>
      <w:r w:rsidRPr="00754FFE">
        <w:rPr>
          <w:w w:val="110"/>
          <w:sz w:val="22"/>
          <w:szCs w:val="22"/>
          <w:lang w:val="fr-FR"/>
        </w:rPr>
        <w:t>aux</w:t>
      </w:r>
      <w:r w:rsidRPr="00754FFE">
        <w:rPr>
          <w:spacing w:val="-22"/>
          <w:w w:val="110"/>
          <w:sz w:val="22"/>
          <w:szCs w:val="22"/>
          <w:lang w:val="fr-FR"/>
        </w:rPr>
        <w:t xml:space="preserve"> </w:t>
      </w:r>
      <w:r w:rsidRPr="00754FFE">
        <w:rPr>
          <w:w w:val="110"/>
          <w:sz w:val="22"/>
          <w:szCs w:val="22"/>
          <w:lang w:val="fr-FR"/>
        </w:rPr>
        <w:t>fichiers</w:t>
      </w:r>
      <w:r w:rsidRPr="00754FFE">
        <w:rPr>
          <w:spacing w:val="-21"/>
          <w:w w:val="110"/>
          <w:sz w:val="22"/>
          <w:szCs w:val="22"/>
          <w:lang w:val="fr-FR"/>
        </w:rPr>
        <w:t xml:space="preserve"> </w:t>
      </w:r>
      <w:r w:rsidRPr="00754FFE">
        <w:rPr>
          <w:w w:val="110"/>
          <w:sz w:val="22"/>
          <w:szCs w:val="22"/>
          <w:lang w:val="fr-FR"/>
        </w:rPr>
        <w:t>et</w:t>
      </w:r>
      <w:r w:rsidRPr="00754FFE">
        <w:rPr>
          <w:spacing w:val="-23"/>
          <w:w w:val="110"/>
          <w:sz w:val="22"/>
          <w:szCs w:val="22"/>
          <w:lang w:val="fr-FR"/>
        </w:rPr>
        <w:t xml:space="preserve"> </w:t>
      </w:r>
      <w:r w:rsidRPr="00754FFE">
        <w:rPr>
          <w:w w:val="110"/>
          <w:sz w:val="22"/>
          <w:szCs w:val="22"/>
          <w:lang w:val="fr-FR"/>
        </w:rPr>
        <w:t>aux libertés;</w:t>
      </w:r>
    </w:p>
    <w:p w:rsidR="00582491" w:rsidRPr="00754FFE" w:rsidRDefault="00582491" w:rsidP="00582491">
      <w:pPr>
        <w:pStyle w:val="Corpsdetexte"/>
        <w:numPr>
          <w:ilvl w:val="0"/>
          <w:numId w:val="5"/>
        </w:numPr>
        <w:spacing w:before="17" w:line="228" w:lineRule="exact"/>
        <w:ind w:right="113"/>
        <w:jc w:val="both"/>
        <w:rPr>
          <w:sz w:val="22"/>
          <w:szCs w:val="22"/>
          <w:lang w:val="fr-FR"/>
        </w:rPr>
      </w:pPr>
      <w:r w:rsidRPr="00754FFE">
        <w:rPr>
          <w:w w:val="105"/>
          <w:sz w:val="22"/>
          <w:szCs w:val="22"/>
          <w:lang w:val="fr-FR"/>
        </w:rPr>
        <w:t>Le règlement (UE) 2016/679 du Parlement européen et du Conseil du 27 avril 2016, entrant en application le 25 mai 2018 (dit Règlement Général sur la Protection des données, soit « RGPD ») ;</w:t>
      </w:r>
    </w:p>
    <w:p w:rsidR="00F23E1C" w:rsidRPr="00754FFE" w:rsidRDefault="00F23E1C" w:rsidP="00F23E1C">
      <w:pPr>
        <w:pStyle w:val="Corpsdetexte"/>
        <w:numPr>
          <w:ilvl w:val="0"/>
          <w:numId w:val="5"/>
        </w:numPr>
        <w:spacing w:before="17" w:line="228" w:lineRule="exact"/>
        <w:ind w:right="113"/>
        <w:jc w:val="both"/>
        <w:rPr>
          <w:sz w:val="22"/>
          <w:szCs w:val="22"/>
          <w:lang w:val="fr-FR"/>
        </w:rPr>
      </w:pPr>
      <w:r w:rsidRPr="00754FFE">
        <w:rPr>
          <w:w w:val="105"/>
          <w:sz w:val="22"/>
          <w:szCs w:val="22"/>
          <w:lang w:val="fr-FR"/>
        </w:rPr>
        <w:t>le</w:t>
      </w:r>
      <w:r w:rsidRPr="00754FFE">
        <w:rPr>
          <w:spacing w:val="-3"/>
          <w:w w:val="105"/>
          <w:sz w:val="22"/>
          <w:szCs w:val="22"/>
          <w:lang w:val="fr-FR"/>
        </w:rPr>
        <w:t xml:space="preserve"> </w:t>
      </w:r>
      <w:r w:rsidRPr="00754FFE">
        <w:rPr>
          <w:w w:val="105"/>
          <w:sz w:val="22"/>
          <w:szCs w:val="22"/>
          <w:lang w:val="fr-FR"/>
        </w:rPr>
        <w:t>décret</w:t>
      </w:r>
      <w:r w:rsidRPr="00754FFE">
        <w:rPr>
          <w:spacing w:val="-3"/>
          <w:w w:val="105"/>
          <w:sz w:val="22"/>
          <w:szCs w:val="22"/>
          <w:lang w:val="fr-FR"/>
        </w:rPr>
        <w:t xml:space="preserve"> </w:t>
      </w:r>
      <w:r w:rsidRPr="00754FFE">
        <w:rPr>
          <w:w w:val="105"/>
          <w:sz w:val="22"/>
          <w:szCs w:val="22"/>
          <w:lang w:val="fr-FR"/>
        </w:rPr>
        <w:t>n°2005-1309</w:t>
      </w:r>
      <w:r w:rsidRPr="00754FFE">
        <w:rPr>
          <w:spacing w:val="4"/>
          <w:w w:val="105"/>
          <w:sz w:val="22"/>
          <w:szCs w:val="22"/>
          <w:lang w:val="fr-FR"/>
        </w:rPr>
        <w:t xml:space="preserve"> </w:t>
      </w:r>
      <w:r w:rsidRPr="00754FFE">
        <w:rPr>
          <w:w w:val="105"/>
          <w:sz w:val="22"/>
          <w:szCs w:val="22"/>
          <w:lang w:val="fr-FR"/>
        </w:rPr>
        <w:t>du</w:t>
      </w:r>
      <w:r w:rsidRPr="00754FFE">
        <w:rPr>
          <w:spacing w:val="-13"/>
          <w:w w:val="105"/>
          <w:sz w:val="22"/>
          <w:szCs w:val="22"/>
          <w:lang w:val="fr-FR"/>
        </w:rPr>
        <w:t xml:space="preserve"> </w:t>
      </w:r>
      <w:r w:rsidRPr="00754FFE">
        <w:rPr>
          <w:w w:val="105"/>
          <w:sz w:val="22"/>
          <w:szCs w:val="22"/>
          <w:lang w:val="fr-FR"/>
        </w:rPr>
        <w:t>20</w:t>
      </w:r>
      <w:r w:rsidRPr="00754FFE">
        <w:rPr>
          <w:spacing w:val="-15"/>
          <w:w w:val="105"/>
          <w:sz w:val="22"/>
          <w:szCs w:val="22"/>
          <w:lang w:val="fr-FR"/>
        </w:rPr>
        <w:t xml:space="preserve"> </w:t>
      </w:r>
      <w:r w:rsidRPr="00754FFE">
        <w:rPr>
          <w:w w:val="105"/>
          <w:sz w:val="22"/>
          <w:szCs w:val="22"/>
          <w:lang w:val="fr-FR"/>
        </w:rPr>
        <w:t>octobre</w:t>
      </w:r>
      <w:r w:rsidRPr="00754FFE">
        <w:rPr>
          <w:spacing w:val="5"/>
          <w:w w:val="105"/>
          <w:sz w:val="22"/>
          <w:szCs w:val="22"/>
          <w:lang w:val="fr-FR"/>
        </w:rPr>
        <w:t xml:space="preserve"> </w:t>
      </w:r>
      <w:r w:rsidRPr="00754FFE">
        <w:rPr>
          <w:w w:val="105"/>
          <w:sz w:val="22"/>
          <w:szCs w:val="22"/>
          <w:lang w:val="fr-FR"/>
        </w:rPr>
        <w:t>2005</w:t>
      </w:r>
      <w:r w:rsidRPr="00754FFE">
        <w:rPr>
          <w:spacing w:val="-2"/>
          <w:w w:val="105"/>
          <w:sz w:val="22"/>
          <w:szCs w:val="22"/>
          <w:lang w:val="fr-FR"/>
        </w:rPr>
        <w:t xml:space="preserve"> </w:t>
      </w:r>
      <w:r w:rsidRPr="00754FFE">
        <w:rPr>
          <w:w w:val="105"/>
          <w:sz w:val="22"/>
          <w:szCs w:val="22"/>
          <w:lang w:val="fr-FR"/>
        </w:rPr>
        <w:t>pris</w:t>
      </w:r>
      <w:r w:rsidRPr="00754FFE">
        <w:rPr>
          <w:spacing w:val="-6"/>
          <w:w w:val="105"/>
          <w:sz w:val="22"/>
          <w:szCs w:val="22"/>
          <w:lang w:val="fr-FR"/>
        </w:rPr>
        <w:t xml:space="preserve"> </w:t>
      </w:r>
      <w:r w:rsidRPr="00754FFE">
        <w:rPr>
          <w:w w:val="105"/>
          <w:sz w:val="22"/>
          <w:szCs w:val="22"/>
          <w:lang w:val="fr-FR"/>
        </w:rPr>
        <w:t>pour</w:t>
      </w:r>
      <w:r w:rsidRPr="00754FFE">
        <w:rPr>
          <w:spacing w:val="-5"/>
          <w:w w:val="105"/>
          <w:sz w:val="22"/>
          <w:szCs w:val="22"/>
          <w:lang w:val="fr-FR"/>
        </w:rPr>
        <w:t xml:space="preserve"> </w:t>
      </w:r>
      <w:r w:rsidRPr="00754FFE">
        <w:rPr>
          <w:w w:val="105"/>
          <w:sz w:val="22"/>
          <w:szCs w:val="22"/>
          <w:lang w:val="fr-FR"/>
        </w:rPr>
        <w:t>l'application</w:t>
      </w:r>
      <w:r w:rsidRPr="00754FFE">
        <w:rPr>
          <w:spacing w:val="12"/>
          <w:w w:val="105"/>
          <w:sz w:val="22"/>
          <w:szCs w:val="22"/>
          <w:lang w:val="fr-FR"/>
        </w:rPr>
        <w:t xml:space="preserve"> </w:t>
      </w:r>
      <w:r w:rsidRPr="00754FFE">
        <w:rPr>
          <w:w w:val="105"/>
          <w:sz w:val="22"/>
          <w:szCs w:val="22"/>
          <w:lang w:val="fr-FR"/>
        </w:rPr>
        <w:t>de</w:t>
      </w:r>
      <w:r w:rsidRPr="00754FFE">
        <w:rPr>
          <w:spacing w:val="-16"/>
          <w:w w:val="105"/>
          <w:sz w:val="22"/>
          <w:szCs w:val="22"/>
          <w:lang w:val="fr-FR"/>
        </w:rPr>
        <w:t xml:space="preserve"> </w:t>
      </w:r>
      <w:r w:rsidRPr="00754FFE">
        <w:rPr>
          <w:w w:val="105"/>
          <w:sz w:val="22"/>
          <w:szCs w:val="22"/>
          <w:lang w:val="fr-FR"/>
        </w:rPr>
        <w:t>la</w:t>
      </w:r>
      <w:r w:rsidRPr="00754FFE">
        <w:rPr>
          <w:spacing w:val="-7"/>
          <w:w w:val="105"/>
          <w:sz w:val="22"/>
          <w:szCs w:val="22"/>
          <w:lang w:val="fr-FR"/>
        </w:rPr>
        <w:t xml:space="preserve"> </w:t>
      </w:r>
      <w:r w:rsidRPr="00754FFE">
        <w:rPr>
          <w:w w:val="105"/>
          <w:sz w:val="22"/>
          <w:szCs w:val="22"/>
          <w:lang w:val="fr-FR"/>
        </w:rPr>
        <w:t>loi</w:t>
      </w:r>
      <w:r w:rsidR="00F3486C" w:rsidRPr="00754FFE">
        <w:rPr>
          <w:w w:val="105"/>
          <w:sz w:val="22"/>
          <w:szCs w:val="22"/>
          <w:lang w:val="fr-FR"/>
        </w:rPr>
        <w:t xml:space="preserve"> modifiée </w:t>
      </w:r>
      <w:r w:rsidRPr="00754FFE">
        <w:rPr>
          <w:w w:val="105"/>
          <w:sz w:val="22"/>
          <w:szCs w:val="22"/>
          <w:lang w:val="fr-FR"/>
        </w:rPr>
        <w:t>n°78-17</w:t>
      </w:r>
      <w:r w:rsidRPr="00754FFE">
        <w:rPr>
          <w:spacing w:val="-10"/>
          <w:w w:val="105"/>
          <w:sz w:val="22"/>
          <w:szCs w:val="22"/>
          <w:lang w:val="fr-FR"/>
        </w:rPr>
        <w:t xml:space="preserve"> </w:t>
      </w:r>
      <w:r w:rsidRPr="00754FFE">
        <w:rPr>
          <w:w w:val="105"/>
          <w:sz w:val="22"/>
          <w:szCs w:val="22"/>
          <w:lang w:val="fr-FR"/>
        </w:rPr>
        <w:t>du 6 janvier 1978 relative à l'informatique, aux fichiers et aux l</w:t>
      </w:r>
      <w:r w:rsidR="002D4780">
        <w:rPr>
          <w:w w:val="105"/>
          <w:sz w:val="22"/>
          <w:szCs w:val="22"/>
          <w:lang w:val="fr-FR"/>
        </w:rPr>
        <w:t>ibertés, modifiée par la loi n°</w:t>
      </w:r>
      <w:r w:rsidRPr="00754FFE">
        <w:rPr>
          <w:w w:val="105"/>
          <w:sz w:val="22"/>
          <w:szCs w:val="22"/>
          <w:lang w:val="fr-FR"/>
        </w:rPr>
        <w:t>2004-801 du 6</w:t>
      </w:r>
      <w:r w:rsidRPr="00754FFE">
        <w:rPr>
          <w:spacing w:val="-40"/>
          <w:w w:val="105"/>
          <w:sz w:val="22"/>
          <w:szCs w:val="22"/>
          <w:lang w:val="fr-FR"/>
        </w:rPr>
        <w:t xml:space="preserve"> </w:t>
      </w:r>
      <w:r w:rsidRPr="00754FFE">
        <w:rPr>
          <w:w w:val="105"/>
          <w:sz w:val="22"/>
          <w:szCs w:val="22"/>
          <w:lang w:val="fr-FR"/>
        </w:rPr>
        <w:t>août 2004 ;</w:t>
      </w:r>
    </w:p>
    <w:p w:rsidR="002D4780" w:rsidRPr="00CE0881" w:rsidRDefault="002D4780" w:rsidP="002D4780">
      <w:pPr>
        <w:pStyle w:val="Corpsdetexte"/>
        <w:numPr>
          <w:ilvl w:val="0"/>
          <w:numId w:val="5"/>
        </w:numPr>
        <w:spacing w:before="17" w:line="228" w:lineRule="exact"/>
        <w:ind w:right="113"/>
        <w:jc w:val="both"/>
        <w:rPr>
          <w:sz w:val="22"/>
          <w:szCs w:val="22"/>
          <w:lang w:val="fr-FR"/>
        </w:rPr>
      </w:pPr>
      <w:r w:rsidRPr="00CE0881">
        <w:rPr>
          <w:w w:val="105"/>
          <w:sz w:val="22"/>
          <w:szCs w:val="22"/>
          <w:lang w:val="fr-FR"/>
        </w:rPr>
        <w:t>La délibération du conseil d'administration du centre de gestion de Meurthe-et­ Moselle n°17/65 du 29 novembre 2017: Organisation de la mutualisation de la mission relative au Délé</w:t>
      </w:r>
      <w:r>
        <w:rPr>
          <w:w w:val="105"/>
          <w:sz w:val="22"/>
          <w:szCs w:val="22"/>
          <w:lang w:val="fr-FR"/>
        </w:rPr>
        <w:t>gué à la Protection des Données ;</w:t>
      </w:r>
    </w:p>
    <w:p w:rsidR="002D4780" w:rsidRPr="00CE0881" w:rsidRDefault="002D4780" w:rsidP="002D4780">
      <w:pPr>
        <w:pStyle w:val="Corpsdetexte"/>
        <w:numPr>
          <w:ilvl w:val="0"/>
          <w:numId w:val="5"/>
        </w:numPr>
        <w:spacing w:before="17" w:line="228" w:lineRule="exact"/>
        <w:ind w:right="113"/>
        <w:jc w:val="both"/>
        <w:rPr>
          <w:sz w:val="22"/>
          <w:szCs w:val="22"/>
          <w:lang w:val="fr-FR"/>
        </w:rPr>
      </w:pPr>
      <w:r w:rsidRPr="00CE0881">
        <w:rPr>
          <w:w w:val="105"/>
          <w:sz w:val="22"/>
          <w:szCs w:val="22"/>
          <w:lang w:val="fr-FR"/>
        </w:rPr>
        <w:t>la</w:t>
      </w:r>
      <w:r w:rsidRPr="00CE0881">
        <w:rPr>
          <w:spacing w:val="-2"/>
          <w:w w:val="105"/>
          <w:sz w:val="22"/>
          <w:szCs w:val="22"/>
          <w:lang w:val="fr-FR"/>
        </w:rPr>
        <w:t xml:space="preserve"> </w:t>
      </w:r>
      <w:r w:rsidRPr="00CE0881">
        <w:rPr>
          <w:w w:val="105"/>
          <w:sz w:val="22"/>
          <w:szCs w:val="22"/>
          <w:lang w:val="fr-FR"/>
        </w:rPr>
        <w:t>délibération</w:t>
      </w:r>
      <w:r w:rsidRPr="00CE0881">
        <w:rPr>
          <w:spacing w:val="-9"/>
          <w:w w:val="105"/>
          <w:sz w:val="22"/>
          <w:szCs w:val="22"/>
          <w:lang w:val="fr-FR"/>
        </w:rPr>
        <w:t xml:space="preserve"> </w:t>
      </w:r>
      <w:r w:rsidRPr="00CE0881">
        <w:rPr>
          <w:w w:val="105"/>
          <w:sz w:val="22"/>
          <w:szCs w:val="22"/>
          <w:lang w:val="fr-FR"/>
        </w:rPr>
        <w:t>du</w:t>
      </w:r>
      <w:r w:rsidRPr="00CE0881">
        <w:rPr>
          <w:spacing w:val="-15"/>
          <w:w w:val="105"/>
          <w:sz w:val="22"/>
          <w:szCs w:val="22"/>
          <w:lang w:val="fr-FR"/>
        </w:rPr>
        <w:t xml:space="preserve"> </w:t>
      </w:r>
      <w:r w:rsidRPr="00CE0881">
        <w:rPr>
          <w:w w:val="105"/>
          <w:sz w:val="22"/>
          <w:szCs w:val="22"/>
          <w:lang w:val="fr-FR"/>
        </w:rPr>
        <w:t>conseil</w:t>
      </w:r>
      <w:r w:rsidRPr="00CE0881">
        <w:rPr>
          <w:spacing w:val="-6"/>
          <w:w w:val="105"/>
          <w:sz w:val="22"/>
          <w:szCs w:val="22"/>
          <w:lang w:val="fr-FR"/>
        </w:rPr>
        <w:t xml:space="preserve"> </w:t>
      </w:r>
      <w:r w:rsidRPr="00CE0881">
        <w:rPr>
          <w:w w:val="105"/>
          <w:sz w:val="22"/>
          <w:szCs w:val="22"/>
          <w:lang w:val="fr-FR"/>
        </w:rPr>
        <w:t>d'administration</w:t>
      </w:r>
      <w:r w:rsidRPr="00CE0881">
        <w:rPr>
          <w:spacing w:val="-18"/>
          <w:w w:val="105"/>
          <w:sz w:val="22"/>
          <w:szCs w:val="22"/>
          <w:lang w:val="fr-FR"/>
        </w:rPr>
        <w:t xml:space="preserve"> </w:t>
      </w:r>
      <w:r w:rsidRPr="00CE0881">
        <w:rPr>
          <w:w w:val="105"/>
          <w:sz w:val="22"/>
          <w:szCs w:val="22"/>
          <w:lang w:val="fr-FR"/>
        </w:rPr>
        <w:t>du</w:t>
      </w:r>
      <w:r w:rsidRPr="00CE0881">
        <w:rPr>
          <w:spacing w:val="-15"/>
          <w:w w:val="105"/>
          <w:sz w:val="22"/>
          <w:szCs w:val="22"/>
          <w:lang w:val="fr-FR"/>
        </w:rPr>
        <w:t xml:space="preserve"> </w:t>
      </w:r>
      <w:r w:rsidRPr="00CE0881">
        <w:rPr>
          <w:w w:val="105"/>
          <w:sz w:val="22"/>
          <w:szCs w:val="22"/>
          <w:lang w:val="fr-FR"/>
        </w:rPr>
        <w:t>centre</w:t>
      </w:r>
      <w:r w:rsidRPr="00CE0881">
        <w:rPr>
          <w:spacing w:val="-12"/>
          <w:w w:val="105"/>
          <w:sz w:val="22"/>
          <w:szCs w:val="22"/>
          <w:lang w:val="fr-FR"/>
        </w:rPr>
        <w:t xml:space="preserve"> </w:t>
      </w:r>
      <w:r w:rsidRPr="00CE0881">
        <w:rPr>
          <w:w w:val="105"/>
          <w:sz w:val="22"/>
          <w:szCs w:val="22"/>
          <w:lang w:val="fr-FR"/>
        </w:rPr>
        <w:t>de</w:t>
      </w:r>
      <w:r w:rsidRPr="00CE0881">
        <w:rPr>
          <w:spacing w:val="-20"/>
          <w:w w:val="105"/>
          <w:sz w:val="22"/>
          <w:szCs w:val="22"/>
          <w:lang w:val="fr-FR"/>
        </w:rPr>
        <w:t xml:space="preserve"> </w:t>
      </w:r>
      <w:r w:rsidRPr="00CE0881">
        <w:rPr>
          <w:w w:val="105"/>
          <w:sz w:val="22"/>
          <w:szCs w:val="22"/>
          <w:lang w:val="fr-FR"/>
        </w:rPr>
        <w:t>gestion</w:t>
      </w:r>
      <w:r w:rsidRPr="00CE0881">
        <w:rPr>
          <w:spacing w:val="-12"/>
          <w:w w:val="105"/>
          <w:sz w:val="22"/>
          <w:szCs w:val="22"/>
          <w:lang w:val="fr-FR"/>
        </w:rPr>
        <w:t xml:space="preserve"> </w:t>
      </w:r>
      <w:r w:rsidRPr="00CE0881">
        <w:rPr>
          <w:w w:val="105"/>
          <w:sz w:val="22"/>
          <w:szCs w:val="22"/>
          <w:lang w:val="fr-FR"/>
        </w:rPr>
        <w:t>de</w:t>
      </w:r>
      <w:r w:rsidRPr="00CE0881">
        <w:rPr>
          <w:spacing w:val="-15"/>
          <w:w w:val="105"/>
          <w:sz w:val="22"/>
          <w:szCs w:val="22"/>
          <w:lang w:val="fr-FR"/>
        </w:rPr>
        <w:t xml:space="preserve"> </w:t>
      </w:r>
      <w:r>
        <w:rPr>
          <w:w w:val="105"/>
          <w:sz w:val="22"/>
          <w:szCs w:val="22"/>
          <w:lang w:val="fr-FR"/>
        </w:rPr>
        <w:t>Meurthe-et-Moselle n°</w:t>
      </w:r>
      <w:r w:rsidRPr="00CE0881">
        <w:rPr>
          <w:w w:val="105"/>
          <w:sz w:val="22"/>
          <w:szCs w:val="22"/>
          <w:lang w:val="fr-FR"/>
        </w:rPr>
        <w:t>18/17 du 29 janvier 2018 – Mise en place effective de la mission DPD</w:t>
      </w:r>
      <w:r>
        <w:rPr>
          <w:spacing w:val="-23"/>
          <w:w w:val="105"/>
          <w:sz w:val="22"/>
          <w:szCs w:val="22"/>
          <w:lang w:val="fr-FR"/>
        </w:rPr>
        <w:t> </w:t>
      </w:r>
      <w:r w:rsidRPr="00CE0881">
        <w:rPr>
          <w:w w:val="105"/>
          <w:sz w:val="22"/>
          <w:szCs w:val="22"/>
          <w:lang w:val="fr-FR"/>
        </w:rPr>
        <w:t>;</w:t>
      </w:r>
    </w:p>
    <w:p w:rsidR="002D4780" w:rsidRPr="00CE0881" w:rsidRDefault="002D4780" w:rsidP="002D4780">
      <w:pPr>
        <w:pStyle w:val="Corpsdetexte"/>
        <w:numPr>
          <w:ilvl w:val="0"/>
          <w:numId w:val="5"/>
        </w:numPr>
        <w:spacing w:before="17" w:line="228" w:lineRule="exact"/>
        <w:ind w:right="113"/>
        <w:jc w:val="both"/>
        <w:rPr>
          <w:sz w:val="22"/>
          <w:szCs w:val="22"/>
          <w:lang w:val="fr-FR"/>
        </w:rPr>
      </w:pPr>
      <w:r w:rsidRPr="00CE0881">
        <w:rPr>
          <w:w w:val="105"/>
          <w:sz w:val="22"/>
          <w:szCs w:val="22"/>
          <w:lang w:val="fr-FR"/>
        </w:rPr>
        <w:t>la</w:t>
      </w:r>
      <w:r w:rsidRPr="00CE0881">
        <w:rPr>
          <w:spacing w:val="-2"/>
          <w:w w:val="105"/>
          <w:sz w:val="22"/>
          <w:szCs w:val="22"/>
          <w:lang w:val="fr-FR"/>
        </w:rPr>
        <w:t xml:space="preserve"> </w:t>
      </w:r>
      <w:r w:rsidRPr="00CE0881">
        <w:rPr>
          <w:w w:val="105"/>
          <w:sz w:val="22"/>
          <w:szCs w:val="22"/>
          <w:lang w:val="fr-FR"/>
        </w:rPr>
        <w:t>délibération</w:t>
      </w:r>
      <w:r w:rsidRPr="00CE0881">
        <w:rPr>
          <w:spacing w:val="-9"/>
          <w:w w:val="105"/>
          <w:sz w:val="22"/>
          <w:szCs w:val="22"/>
          <w:lang w:val="fr-FR"/>
        </w:rPr>
        <w:t xml:space="preserve"> </w:t>
      </w:r>
      <w:r w:rsidRPr="00CE0881">
        <w:rPr>
          <w:w w:val="105"/>
          <w:sz w:val="22"/>
          <w:szCs w:val="22"/>
          <w:lang w:val="fr-FR"/>
        </w:rPr>
        <w:t>du</w:t>
      </w:r>
      <w:r w:rsidRPr="00CE0881">
        <w:rPr>
          <w:spacing w:val="-15"/>
          <w:w w:val="105"/>
          <w:sz w:val="22"/>
          <w:szCs w:val="22"/>
          <w:lang w:val="fr-FR"/>
        </w:rPr>
        <w:t xml:space="preserve"> </w:t>
      </w:r>
      <w:r w:rsidRPr="00CE0881">
        <w:rPr>
          <w:w w:val="105"/>
          <w:sz w:val="22"/>
          <w:szCs w:val="22"/>
          <w:lang w:val="fr-FR"/>
        </w:rPr>
        <w:t>conseil</w:t>
      </w:r>
      <w:r w:rsidRPr="00CE0881">
        <w:rPr>
          <w:spacing w:val="-6"/>
          <w:w w:val="105"/>
          <w:sz w:val="22"/>
          <w:szCs w:val="22"/>
          <w:lang w:val="fr-FR"/>
        </w:rPr>
        <w:t xml:space="preserve"> </w:t>
      </w:r>
      <w:r w:rsidRPr="00CE0881">
        <w:rPr>
          <w:w w:val="105"/>
          <w:sz w:val="22"/>
          <w:szCs w:val="22"/>
          <w:lang w:val="fr-FR"/>
        </w:rPr>
        <w:t>d'administration</w:t>
      </w:r>
      <w:r w:rsidRPr="00CE0881">
        <w:rPr>
          <w:spacing w:val="-18"/>
          <w:w w:val="105"/>
          <w:sz w:val="22"/>
          <w:szCs w:val="22"/>
          <w:lang w:val="fr-FR"/>
        </w:rPr>
        <w:t xml:space="preserve"> </w:t>
      </w:r>
      <w:r w:rsidRPr="00CE0881">
        <w:rPr>
          <w:w w:val="105"/>
          <w:sz w:val="22"/>
          <w:szCs w:val="22"/>
          <w:lang w:val="fr-FR"/>
        </w:rPr>
        <w:t>du</w:t>
      </w:r>
      <w:r w:rsidRPr="00CE0881">
        <w:rPr>
          <w:spacing w:val="-15"/>
          <w:w w:val="105"/>
          <w:sz w:val="22"/>
          <w:szCs w:val="22"/>
          <w:lang w:val="fr-FR"/>
        </w:rPr>
        <w:t xml:space="preserve"> </w:t>
      </w:r>
      <w:r w:rsidRPr="00CE0881">
        <w:rPr>
          <w:w w:val="105"/>
          <w:sz w:val="22"/>
          <w:szCs w:val="22"/>
          <w:lang w:val="fr-FR"/>
        </w:rPr>
        <w:t>centre</w:t>
      </w:r>
      <w:r w:rsidRPr="00CE0881">
        <w:rPr>
          <w:spacing w:val="-12"/>
          <w:w w:val="105"/>
          <w:sz w:val="22"/>
          <w:szCs w:val="22"/>
          <w:lang w:val="fr-FR"/>
        </w:rPr>
        <w:t xml:space="preserve"> </w:t>
      </w:r>
      <w:r w:rsidRPr="00CE0881">
        <w:rPr>
          <w:w w:val="105"/>
          <w:sz w:val="22"/>
          <w:szCs w:val="22"/>
          <w:lang w:val="fr-FR"/>
        </w:rPr>
        <w:t>de</w:t>
      </w:r>
      <w:r w:rsidRPr="00CE0881">
        <w:rPr>
          <w:spacing w:val="-20"/>
          <w:w w:val="105"/>
          <w:sz w:val="22"/>
          <w:szCs w:val="22"/>
          <w:lang w:val="fr-FR"/>
        </w:rPr>
        <w:t xml:space="preserve"> </w:t>
      </w:r>
      <w:r w:rsidRPr="00CE0881">
        <w:rPr>
          <w:w w:val="105"/>
          <w:sz w:val="22"/>
          <w:szCs w:val="22"/>
          <w:lang w:val="fr-FR"/>
        </w:rPr>
        <w:t>gestion</w:t>
      </w:r>
      <w:r w:rsidRPr="00CE0881">
        <w:rPr>
          <w:spacing w:val="-12"/>
          <w:w w:val="105"/>
          <w:sz w:val="22"/>
          <w:szCs w:val="22"/>
          <w:lang w:val="fr-FR"/>
        </w:rPr>
        <w:t xml:space="preserve"> </w:t>
      </w:r>
      <w:r w:rsidRPr="00CE0881">
        <w:rPr>
          <w:w w:val="105"/>
          <w:sz w:val="22"/>
          <w:szCs w:val="22"/>
          <w:lang w:val="fr-FR"/>
        </w:rPr>
        <w:t>de</w:t>
      </w:r>
      <w:r w:rsidRPr="00CE0881">
        <w:rPr>
          <w:spacing w:val="-15"/>
          <w:w w:val="105"/>
          <w:sz w:val="22"/>
          <w:szCs w:val="22"/>
          <w:lang w:val="fr-FR"/>
        </w:rPr>
        <w:t xml:space="preserve"> </w:t>
      </w:r>
      <w:r w:rsidRPr="00CE0881">
        <w:rPr>
          <w:w w:val="105"/>
          <w:sz w:val="22"/>
          <w:szCs w:val="22"/>
          <w:lang w:val="fr-FR"/>
        </w:rPr>
        <w:t xml:space="preserve">Meurthe-et-Moselle </w:t>
      </w:r>
      <w:r>
        <w:rPr>
          <w:w w:val="105"/>
          <w:sz w:val="22"/>
          <w:szCs w:val="22"/>
          <w:lang w:val="fr-FR"/>
        </w:rPr>
        <w:t>n°18/30 du 22 mars</w:t>
      </w:r>
      <w:r w:rsidRPr="00CE0881">
        <w:rPr>
          <w:w w:val="105"/>
          <w:sz w:val="22"/>
          <w:szCs w:val="22"/>
          <w:lang w:val="fr-FR"/>
        </w:rPr>
        <w:t xml:space="preserve"> 2018 – Poursuite de la mise en</w:t>
      </w:r>
      <w:r>
        <w:rPr>
          <w:w w:val="105"/>
          <w:sz w:val="22"/>
          <w:szCs w:val="22"/>
          <w:lang w:val="fr-FR"/>
        </w:rPr>
        <w:t xml:space="preserve"> place de la mission RGPD – DPD </w:t>
      </w:r>
      <w:r w:rsidRPr="00CE0881">
        <w:rPr>
          <w:w w:val="105"/>
          <w:sz w:val="22"/>
          <w:szCs w:val="22"/>
          <w:lang w:val="fr-FR"/>
        </w:rPr>
        <w:t>;</w:t>
      </w:r>
    </w:p>
    <w:p w:rsidR="002D4780" w:rsidRPr="00065818" w:rsidRDefault="002D4780" w:rsidP="002D4780">
      <w:pPr>
        <w:pStyle w:val="Corpsdetexte"/>
        <w:numPr>
          <w:ilvl w:val="0"/>
          <w:numId w:val="5"/>
        </w:numPr>
        <w:spacing w:before="17" w:line="228" w:lineRule="exact"/>
        <w:ind w:right="113"/>
        <w:jc w:val="both"/>
        <w:rPr>
          <w:sz w:val="22"/>
          <w:szCs w:val="22"/>
          <w:lang w:val="fr-FR"/>
        </w:rPr>
      </w:pPr>
      <w:r w:rsidRPr="00065818">
        <w:rPr>
          <w:w w:val="105"/>
          <w:sz w:val="22"/>
          <w:szCs w:val="22"/>
          <w:lang w:val="fr-FR"/>
        </w:rPr>
        <w:t>La délibération du conseil d’administration du centre de gestion de Meurthe-et-Moselle n°</w:t>
      </w:r>
      <w:r w:rsidR="007D744D">
        <w:rPr>
          <w:w w:val="105"/>
          <w:sz w:val="22"/>
          <w:szCs w:val="22"/>
          <w:lang w:val="fr-FR"/>
        </w:rPr>
        <w:t>21/40</w:t>
      </w:r>
      <w:r w:rsidRPr="00065818">
        <w:rPr>
          <w:w w:val="105"/>
          <w:sz w:val="22"/>
          <w:szCs w:val="22"/>
          <w:lang w:val="fr-FR"/>
        </w:rPr>
        <w:t xml:space="preserve"> du 1</w:t>
      </w:r>
      <w:r w:rsidRPr="00065818">
        <w:rPr>
          <w:w w:val="105"/>
          <w:sz w:val="22"/>
          <w:szCs w:val="22"/>
          <w:vertAlign w:val="superscript"/>
          <w:lang w:val="fr-FR"/>
        </w:rPr>
        <w:t>er</w:t>
      </w:r>
      <w:r w:rsidRPr="00065818">
        <w:rPr>
          <w:w w:val="105"/>
          <w:sz w:val="22"/>
          <w:szCs w:val="22"/>
          <w:lang w:val="fr-FR"/>
        </w:rPr>
        <w:t xml:space="preserve"> décembre 2021 – Nouvelle convention RGPD 2022-2024 ;</w:t>
      </w:r>
    </w:p>
    <w:p w:rsidR="00F23E1C" w:rsidRPr="001641FE" w:rsidRDefault="00F23E1C" w:rsidP="00F23E1C">
      <w:pPr>
        <w:pStyle w:val="Corpsdetexte"/>
        <w:numPr>
          <w:ilvl w:val="0"/>
          <w:numId w:val="5"/>
        </w:numPr>
        <w:spacing w:before="17" w:line="228" w:lineRule="exact"/>
        <w:ind w:right="113"/>
        <w:jc w:val="both"/>
        <w:rPr>
          <w:sz w:val="22"/>
          <w:szCs w:val="22"/>
          <w:lang w:val="fr-FR"/>
        </w:rPr>
      </w:pPr>
      <w:r w:rsidRPr="00065818">
        <w:rPr>
          <w:w w:val="105"/>
          <w:sz w:val="22"/>
          <w:szCs w:val="22"/>
          <w:lang w:val="fr-FR"/>
        </w:rPr>
        <w:t>La délibération du Conseil d’Administration du centre de gestion de la fon</w:t>
      </w:r>
      <w:r w:rsidR="0099169B">
        <w:rPr>
          <w:w w:val="105"/>
          <w:sz w:val="22"/>
          <w:szCs w:val="22"/>
          <w:lang w:val="fr-FR"/>
        </w:rPr>
        <w:t>ction publique territoriale</w:t>
      </w:r>
      <w:r w:rsidR="00AE3634">
        <w:rPr>
          <w:w w:val="105"/>
          <w:sz w:val="22"/>
          <w:szCs w:val="22"/>
          <w:lang w:val="fr-FR"/>
        </w:rPr>
        <w:t xml:space="preserve"> </w:t>
      </w:r>
      <w:r w:rsidR="00222BBB" w:rsidRPr="001641FE">
        <w:rPr>
          <w:w w:val="105"/>
          <w:sz w:val="22"/>
          <w:szCs w:val="22"/>
          <w:lang w:val="fr-FR"/>
        </w:rPr>
        <w:t>des Vosges</w:t>
      </w:r>
      <w:r w:rsidR="0099169B">
        <w:rPr>
          <w:w w:val="105"/>
          <w:sz w:val="22"/>
          <w:szCs w:val="22"/>
          <w:lang w:val="fr-FR"/>
        </w:rPr>
        <w:t xml:space="preserve"> </w:t>
      </w:r>
      <w:r w:rsidRPr="00065818">
        <w:rPr>
          <w:w w:val="105"/>
          <w:sz w:val="22"/>
          <w:szCs w:val="22"/>
          <w:lang w:val="fr-FR"/>
        </w:rPr>
        <w:t xml:space="preserve">en date du </w:t>
      </w:r>
      <w:r w:rsidR="00C07D7A">
        <w:rPr>
          <w:w w:val="105"/>
          <w:sz w:val="22"/>
          <w:szCs w:val="22"/>
          <w:lang w:val="fr-FR"/>
        </w:rPr>
        <w:t>09/11/2021</w:t>
      </w:r>
      <w:r w:rsidRPr="00065818">
        <w:rPr>
          <w:w w:val="105"/>
          <w:sz w:val="22"/>
          <w:szCs w:val="22"/>
          <w:lang w:val="fr-FR"/>
        </w:rPr>
        <w:t xml:space="preserve"> décidant de recourir au centre de gestion de Meurthe-et-Moselle pour la mise en place d'un accompagnement mutualisé tant du centre de gestion de la fonction publique </w:t>
      </w:r>
      <w:r w:rsidRPr="001641FE">
        <w:rPr>
          <w:w w:val="105"/>
          <w:sz w:val="22"/>
          <w:szCs w:val="22"/>
          <w:lang w:val="fr-FR"/>
        </w:rPr>
        <w:t xml:space="preserve">territoriale </w:t>
      </w:r>
      <w:r w:rsidR="00222BBB" w:rsidRPr="001641FE">
        <w:rPr>
          <w:w w:val="105"/>
          <w:sz w:val="22"/>
          <w:szCs w:val="22"/>
          <w:lang w:val="fr-FR"/>
        </w:rPr>
        <w:t xml:space="preserve">des Vosges </w:t>
      </w:r>
      <w:r w:rsidRPr="001641FE">
        <w:rPr>
          <w:w w:val="105"/>
          <w:sz w:val="22"/>
          <w:szCs w:val="22"/>
          <w:lang w:val="fr-FR"/>
        </w:rPr>
        <w:t>lui-même que des collectivités et établis</w:t>
      </w:r>
      <w:r w:rsidR="00300073" w:rsidRPr="001641FE">
        <w:rPr>
          <w:w w:val="105"/>
          <w:sz w:val="22"/>
          <w:szCs w:val="22"/>
          <w:lang w:val="fr-FR"/>
        </w:rPr>
        <w:t xml:space="preserve">sements affiliés du département </w:t>
      </w:r>
      <w:r w:rsidR="00222BBB" w:rsidRPr="001641FE">
        <w:rPr>
          <w:w w:val="105"/>
          <w:sz w:val="22"/>
          <w:szCs w:val="22"/>
          <w:lang w:val="fr-FR"/>
        </w:rPr>
        <w:t>des Vosges</w:t>
      </w:r>
      <w:r w:rsidR="00AD7B7E" w:rsidRPr="001641FE">
        <w:rPr>
          <w:w w:val="105"/>
          <w:sz w:val="22"/>
          <w:szCs w:val="22"/>
          <w:lang w:val="fr-FR"/>
        </w:rPr>
        <w:t xml:space="preserve"> </w:t>
      </w:r>
      <w:r w:rsidRPr="001641FE">
        <w:rPr>
          <w:w w:val="105"/>
          <w:sz w:val="22"/>
          <w:szCs w:val="22"/>
          <w:lang w:val="fr-FR"/>
        </w:rPr>
        <w:t xml:space="preserve">dans la mise en conformité des traitements à la loi Informatique et libertés </w:t>
      </w:r>
      <w:r w:rsidR="002D4780" w:rsidRPr="001641FE">
        <w:rPr>
          <w:spacing w:val="-4"/>
          <w:w w:val="105"/>
          <w:sz w:val="22"/>
          <w:szCs w:val="22"/>
          <w:lang w:val="fr-FR"/>
        </w:rPr>
        <w:t>n°</w:t>
      </w:r>
      <w:r w:rsidR="002D4780" w:rsidRPr="001641FE">
        <w:rPr>
          <w:w w:val="105"/>
          <w:sz w:val="22"/>
          <w:szCs w:val="22"/>
          <w:lang w:val="fr-FR"/>
        </w:rPr>
        <w:t>78-17 du 6 janvier 1978.</w:t>
      </w:r>
    </w:p>
    <w:p w:rsidR="00F23E1C" w:rsidRPr="00754FFE" w:rsidRDefault="00F23E1C" w:rsidP="00F23E1C">
      <w:pPr>
        <w:pStyle w:val="Titre3"/>
        <w:ind w:left="0"/>
        <w:rPr>
          <w:w w:val="105"/>
          <w:sz w:val="22"/>
          <w:szCs w:val="22"/>
          <w:lang w:val="fr-FR"/>
        </w:rPr>
      </w:pPr>
    </w:p>
    <w:p w:rsidR="00A834C8" w:rsidRDefault="00A834C8" w:rsidP="00F23E1C">
      <w:pPr>
        <w:pStyle w:val="Titre3"/>
        <w:ind w:left="0"/>
        <w:rPr>
          <w:w w:val="105"/>
          <w:sz w:val="22"/>
          <w:szCs w:val="22"/>
          <w:lang w:val="fr-FR"/>
        </w:rPr>
      </w:pPr>
    </w:p>
    <w:p w:rsidR="00F23E1C" w:rsidRPr="00754FFE" w:rsidRDefault="00F23E1C" w:rsidP="00F23E1C">
      <w:pPr>
        <w:pStyle w:val="Titre3"/>
        <w:ind w:left="145"/>
        <w:rPr>
          <w:sz w:val="22"/>
          <w:szCs w:val="22"/>
          <w:lang w:val="fr-FR"/>
        </w:rPr>
      </w:pPr>
      <w:r w:rsidRPr="00754FFE">
        <w:rPr>
          <w:w w:val="105"/>
          <w:sz w:val="22"/>
          <w:szCs w:val="22"/>
          <w:lang w:val="fr-FR"/>
        </w:rPr>
        <w:t>CECI ETANT EXPOSE, ENTRE:</w:t>
      </w:r>
    </w:p>
    <w:p w:rsidR="00F23E1C" w:rsidRPr="00754FFE" w:rsidRDefault="00F23E1C" w:rsidP="00F23E1C">
      <w:pPr>
        <w:pStyle w:val="Corpsdetexte"/>
        <w:rPr>
          <w:b/>
          <w:sz w:val="22"/>
          <w:szCs w:val="22"/>
          <w:lang w:val="fr-FR"/>
        </w:rPr>
      </w:pPr>
    </w:p>
    <w:p w:rsidR="00F23E1C" w:rsidRPr="00754FFE" w:rsidRDefault="00F23E1C" w:rsidP="00F23E1C">
      <w:pPr>
        <w:pStyle w:val="Corpsdetexte"/>
        <w:spacing w:line="244" w:lineRule="auto"/>
        <w:ind w:left="818" w:right="113" w:firstLine="7"/>
        <w:jc w:val="both"/>
        <w:rPr>
          <w:w w:val="105"/>
          <w:sz w:val="22"/>
          <w:szCs w:val="22"/>
          <w:lang w:val="fr-FR"/>
        </w:rPr>
      </w:pPr>
      <w:r w:rsidRPr="00065818">
        <w:rPr>
          <w:noProof/>
          <w:sz w:val="22"/>
          <w:szCs w:val="22"/>
          <w:lang w:val="fr-FR" w:eastAsia="fr-FR"/>
        </w:rPr>
        <mc:AlternateContent>
          <mc:Choice Requires="wps">
            <w:drawing>
              <wp:anchor distT="0" distB="0" distL="114300" distR="114300" simplePos="0" relativeHeight="251659264" behindDoc="0" locked="0" layoutInCell="1" allowOverlap="1" wp14:anchorId="59380044" wp14:editId="546F06DF">
                <wp:simplePos x="0" y="0"/>
                <wp:positionH relativeFrom="page">
                  <wp:posOffset>7419340</wp:posOffset>
                </wp:positionH>
                <wp:positionV relativeFrom="paragraph">
                  <wp:posOffset>2996565</wp:posOffset>
                </wp:positionV>
                <wp:extent cx="0" cy="0"/>
                <wp:effectExtent l="18415" t="2426335" r="10160" b="242379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79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F707B" id="Line 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4.2pt,235.95pt" to="584.2pt,2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" strokeweight=".49858mm">
                <w10:wrap anchorx="page"/>
              </v:line>
            </w:pict>
          </mc:Fallback>
        </mc:AlternateContent>
      </w:r>
      <w:r w:rsidRPr="00065818">
        <w:rPr>
          <w:w w:val="105"/>
          <w:sz w:val="22"/>
          <w:szCs w:val="22"/>
          <w:lang w:val="fr-FR"/>
        </w:rPr>
        <w:t xml:space="preserve">Le centre de gestion de la fonction publique territoriale de Meurthe-et-Moselle, représenté par son Président en exercice, Monsieur Daniel MATERGIA, agissant en cette qualité et en vertu de la délibération n° </w:t>
      </w:r>
      <w:r w:rsidR="007D744D">
        <w:rPr>
          <w:w w:val="105"/>
          <w:sz w:val="22"/>
          <w:szCs w:val="22"/>
          <w:lang w:val="fr-FR"/>
        </w:rPr>
        <w:t>21/40</w:t>
      </w:r>
      <w:r w:rsidRPr="00065818">
        <w:rPr>
          <w:w w:val="105"/>
          <w:sz w:val="22"/>
          <w:szCs w:val="22"/>
          <w:lang w:val="fr-FR"/>
        </w:rPr>
        <w:t xml:space="preserve"> et des délibérations citées dans le préambule, ci-après désigné « Le CDG 54 » d'une part,</w:t>
      </w:r>
    </w:p>
    <w:p w:rsidR="00F23E1C" w:rsidRPr="00754FFE" w:rsidRDefault="00F23E1C" w:rsidP="00F23E1C">
      <w:pPr>
        <w:pStyle w:val="Corpsdetexte"/>
        <w:spacing w:before="8"/>
        <w:rPr>
          <w:sz w:val="22"/>
          <w:szCs w:val="22"/>
          <w:lang w:val="fr-FR"/>
        </w:rPr>
      </w:pPr>
    </w:p>
    <w:p w:rsidR="00F23E1C" w:rsidRPr="00754FFE" w:rsidRDefault="00F23E1C" w:rsidP="00F23E1C">
      <w:pPr>
        <w:pStyle w:val="Titre3"/>
        <w:ind w:left="140"/>
        <w:rPr>
          <w:sz w:val="22"/>
          <w:szCs w:val="22"/>
          <w:lang w:val="fr-FR"/>
        </w:rPr>
      </w:pPr>
      <w:r w:rsidRPr="00754FFE">
        <w:rPr>
          <w:w w:val="110"/>
          <w:sz w:val="22"/>
          <w:szCs w:val="22"/>
          <w:lang w:val="fr-FR"/>
        </w:rPr>
        <w:t>ET</w:t>
      </w:r>
    </w:p>
    <w:p w:rsidR="00F23E1C" w:rsidRPr="00754FFE" w:rsidRDefault="00F23E1C" w:rsidP="00F23E1C">
      <w:pPr>
        <w:widowControl/>
        <w:autoSpaceDE/>
        <w:autoSpaceDN/>
        <w:jc w:val="both"/>
        <w:rPr>
          <w:b/>
          <w:lang w:val="fr-FR"/>
        </w:rPr>
      </w:pPr>
    </w:p>
    <w:p w:rsidR="00F151E5" w:rsidRDefault="00C07D7A" w:rsidP="00F151E5">
      <w:pPr>
        <w:widowControl/>
        <w:autoSpaceDE/>
        <w:autoSpaceDN/>
        <w:ind w:left="851" w:right="133"/>
        <w:jc w:val="both"/>
        <w:rPr>
          <w:lang w:val="fr-FR"/>
        </w:rPr>
      </w:pPr>
      <w:r w:rsidRPr="00821773">
        <w:rPr>
          <w:lang w:val="fr-FR"/>
        </w:rPr>
        <w:t xml:space="preserve">La collectivité, </w:t>
      </w:r>
      <w:sdt>
        <w:sdtPr>
          <w:rPr>
            <w:lang w:val="fr-FR"/>
          </w:rPr>
          <w:id w:val="1881204725"/>
          <w:placeholder>
            <w:docPart w:val="D8809845BBA24CF194F3276DCEADCBFF"/>
          </w:placeholder>
          <w:showingPlcHdr/>
        </w:sdtPr>
        <w:sdtEndPr/>
        <w:sdtContent>
          <w:r w:rsidRPr="00821773">
            <w:rPr>
              <w:highlight w:val="yellow"/>
              <w:lang w:val="fr-FR"/>
            </w:rPr>
            <w:t>Type de collectivité (Commune, SIVU etc.)</w:t>
          </w:r>
        </w:sdtContent>
      </w:sdt>
      <w:r w:rsidRPr="00821773">
        <w:rPr>
          <w:lang w:val="fr-FR"/>
        </w:rPr>
        <w:t xml:space="preserve"> </w:t>
      </w:r>
      <w:sdt>
        <w:sdtPr>
          <w:rPr>
            <w:sz w:val="24"/>
            <w:lang w:val="fr-FR"/>
          </w:rPr>
          <w:tag w:val="nom de la collectivité"/>
          <w:id w:val="-1224831199"/>
          <w:placeholder>
            <w:docPart w:val="CB8DD7A55F83429AB852DF2A49096171"/>
          </w:placeholder>
          <w:showingPlcHdr/>
        </w:sdtPr>
        <w:sdtEndPr/>
        <w:sdtContent>
          <w:r w:rsidRPr="00821773">
            <w:rPr>
              <w:highlight w:val="yellow"/>
              <w:lang w:val="fr-FR"/>
            </w:rPr>
            <w:t>Nom de la collectivité</w:t>
          </w:r>
        </w:sdtContent>
      </w:sdt>
      <w:r w:rsidR="00F151E5">
        <w:rPr>
          <w:lang w:val="fr-FR"/>
        </w:rPr>
        <w:t>,</w:t>
      </w:r>
    </w:p>
    <w:p w:rsidR="00F23E1C" w:rsidRDefault="00F151E5" w:rsidP="00F151E5">
      <w:pPr>
        <w:widowControl/>
        <w:autoSpaceDE/>
        <w:autoSpaceDN/>
        <w:ind w:left="851" w:right="133"/>
        <w:jc w:val="both"/>
        <w:rPr>
          <w:lang w:val="fr-FR"/>
        </w:rPr>
      </w:pPr>
      <w:r>
        <w:rPr>
          <w:lang w:val="fr-FR"/>
        </w:rPr>
        <w:t xml:space="preserve"> </w:t>
      </w:r>
      <w:r w:rsidR="00C07D7A" w:rsidRPr="00821773">
        <w:rPr>
          <w:lang w:val="fr-FR"/>
        </w:rPr>
        <w:t xml:space="preserve">représentée par   </w:t>
      </w:r>
      <w:sdt>
        <w:sdtPr>
          <w:rPr>
            <w:lang w:val="fr-FR"/>
          </w:rPr>
          <w:id w:val="-1020851667"/>
          <w:placeholder>
            <w:docPart w:val="F0D9EE854C2141CAA5E0580C89CD35C9"/>
          </w:placeholder>
          <w:showingPlcHdr/>
        </w:sdtPr>
        <w:sdtEndPr/>
        <w:sdtContent>
          <w:r w:rsidR="00C07D7A" w:rsidRPr="00821773">
            <w:rPr>
              <w:highlight w:val="yellow"/>
              <w:lang w:val="fr-FR"/>
            </w:rPr>
            <w:t>nom et prénom</w:t>
          </w:r>
        </w:sdtContent>
      </w:sdt>
      <w:r w:rsidR="00C07D7A" w:rsidRPr="00821773">
        <w:rPr>
          <w:lang w:val="fr-FR"/>
        </w:rPr>
        <w:t xml:space="preserve"> , </w:t>
      </w:r>
      <w:sdt>
        <w:sdtPr>
          <w:rPr>
            <w:lang w:val="fr-FR"/>
          </w:rPr>
          <w:id w:val="-710647754"/>
          <w:placeholder>
            <w:docPart w:val="B070CBC089F949A49C327C231736F8ED"/>
          </w:placeholder>
          <w:showingPlcHdr/>
        </w:sdtPr>
        <w:sdtEndPr/>
        <w:sdtContent>
          <w:r w:rsidR="00C07D7A" w:rsidRPr="000247BD">
            <w:rPr>
              <w:highlight w:val="yellow"/>
              <w:lang w:val="fr-FR"/>
            </w:rPr>
            <w:t>qualité (Maire / Président)</w:t>
          </w:r>
        </w:sdtContent>
      </w:sdt>
      <w:r w:rsidR="00C07D7A" w:rsidRPr="00821773">
        <w:rPr>
          <w:lang w:val="fr-FR"/>
        </w:rPr>
        <w:t xml:space="preserve">située </w:t>
      </w:r>
      <w:sdt>
        <w:sdtPr>
          <w:rPr>
            <w:highlight w:val="yellow"/>
            <w:lang w:val="fr-FR"/>
          </w:rPr>
          <w:id w:val="799728361"/>
          <w:placeholder>
            <w:docPart w:val="A3064EFB0AE441CFAA2448287C16DBE7"/>
          </w:placeholder>
          <w:showingPlcHdr/>
        </w:sdtPr>
        <w:sdtEndPr>
          <w:rPr>
            <w:highlight w:val="none"/>
          </w:rPr>
        </w:sdtEndPr>
        <w:sdtContent>
          <w:r w:rsidR="00C07D7A" w:rsidRPr="00821773">
            <w:rPr>
              <w:highlight w:val="yellow"/>
              <w:lang w:val="fr-FR"/>
            </w:rPr>
            <w:t>Adresse postale</w:t>
          </w:r>
        </w:sdtContent>
      </w:sdt>
      <w:r w:rsidR="00C07D7A" w:rsidRPr="00821773">
        <w:rPr>
          <w:lang w:val="fr-FR"/>
        </w:rPr>
        <w:t xml:space="preserve"> , ci-après désignée « La collectivité » en dernière part,</w:t>
      </w:r>
    </w:p>
    <w:p w:rsidR="00C07D7A" w:rsidRPr="00754FFE" w:rsidRDefault="00C07D7A" w:rsidP="00C07D7A">
      <w:pPr>
        <w:widowControl/>
        <w:autoSpaceDE/>
        <w:autoSpaceDN/>
        <w:ind w:left="851" w:right="133"/>
        <w:jc w:val="both"/>
        <w:rPr>
          <w:lang w:val="fr-FR"/>
        </w:rPr>
      </w:pPr>
    </w:p>
    <w:p w:rsidR="0099169B" w:rsidRPr="000A4504" w:rsidRDefault="00F23E1C" w:rsidP="00F151E5">
      <w:pPr>
        <w:ind w:left="168"/>
        <w:rPr>
          <w:lang w:val="fr-FR"/>
        </w:rPr>
      </w:pPr>
      <w:r w:rsidRPr="00754FFE">
        <w:rPr>
          <w:lang w:val="fr-FR"/>
        </w:rPr>
        <w:t>Etant ensemble désignés « Les Parties » et individuellement « La Partie ».</w:t>
      </w:r>
    </w:p>
    <w:p w:rsidR="00F23E1C" w:rsidRPr="00754FFE" w:rsidRDefault="00F23E1C" w:rsidP="00F23E1C">
      <w:pPr>
        <w:pStyle w:val="Titre3"/>
        <w:ind w:left="134"/>
        <w:rPr>
          <w:b w:val="0"/>
          <w:sz w:val="22"/>
          <w:szCs w:val="22"/>
          <w:lang w:val="fr-FR"/>
        </w:rPr>
      </w:pPr>
      <w:r w:rsidRPr="00754FFE">
        <w:rPr>
          <w:w w:val="105"/>
          <w:sz w:val="22"/>
          <w:szCs w:val="22"/>
          <w:lang w:val="fr-FR"/>
        </w:rPr>
        <w:lastRenderedPageBreak/>
        <w:t xml:space="preserve">IL EST CONVENU CE QUI SUIT </w:t>
      </w:r>
      <w:r w:rsidRPr="00754FFE">
        <w:rPr>
          <w:b w:val="0"/>
          <w:w w:val="105"/>
          <w:sz w:val="22"/>
          <w:szCs w:val="22"/>
          <w:lang w:val="fr-FR"/>
        </w:rPr>
        <w:t>:</w:t>
      </w:r>
    </w:p>
    <w:p w:rsidR="00F151E5" w:rsidRDefault="00F151E5" w:rsidP="00F23E1C">
      <w:pPr>
        <w:jc w:val="both"/>
        <w:rPr>
          <w:b/>
          <w:w w:val="110"/>
          <w:lang w:val="fr-FR"/>
        </w:rPr>
      </w:pPr>
    </w:p>
    <w:p w:rsidR="00F23E1C" w:rsidRPr="00754FFE" w:rsidRDefault="00F23E1C" w:rsidP="00F23E1C">
      <w:pPr>
        <w:jc w:val="both"/>
        <w:rPr>
          <w:b/>
          <w:lang w:val="fr-FR"/>
        </w:rPr>
      </w:pPr>
      <w:r w:rsidRPr="00754FFE">
        <w:rPr>
          <w:b/>
          <w:w w:val="110"/>
          <w:lang w:val="fr-FR"/>
        </w:rPr>
        <w:t>Préambule:</w:t>
      </w:r>
    </w:p>
    <w:p w:rsidR="00F23E1C" w:rsidRPr="00754FFE" w:rsidRDefault="00F23E1C" w:rsidP="00F23E1C">
      <w:pPr>
        <w:pStyle w:val="Corpsdetexte"/>
        <w:spacing w:before="1" w:line="242" w:lineRule="auto"/>
        <w:ind w:right="113"/>
        <w:jc w:val="both"/>
        <w:rPr>
          <w:w w:val="105"/>
          <w:sz w:val="22"/>
          <w:szCs w:val="22"/>
          <w:lang w:val="fr-FR"/>
        </w:rPr>
      </w:pPr>
    </w:p>
    <w:p w:rsidR="00F23E1C" w:rsidRPr="00754FFE" w:rsidRDefault="00F23E1C" w:rsidP="00F23E1C">
      <w:pPr>
        <w:pStyle w:val="Corpsdetexte"/>
        <w:spacing w:before="1" w:line="242" w:lineRule="auto"/>
        <w:ind w:right="113"/>
        <w:jc w:val="both"/>
        <w:rPr>
          <w:spacing w:val="-6"/>
          <w:w w:val="105"/>
          <w:sz w:val="22"/>
          <w:szCs w:val="22"/>
          <w:lang w:val="fr-FR"/>
        </w:rPr>
      </w:pPr>
      <w:r w:rsidRPr="00754FFE">
        <w:rPr>
          <w:w w:val="105"/>
          <w:sz w:val="22"/>
          <w:szCs w:val="22"/>
          <w:lang w:val="fr-FR"/>
        </w:rPr>
        <w:t>Le règlement européen 2016/679 dit « RGPD » est entré en vigueur le 25 mai 2018. Il introduit un changement de paradigme fondé sur la responsabilisation a priori des acteurs traitant de données personnelles et un renversement corollaire de la charge de la preuve, ainsi que de nombreuses modifications en matière de sécurité des données à caractère personnel.</w:t>
      </w:r>
    </w:p>
    <w:p w:rsidR="00F23E1C" w:rsidRPr="00754FFE" w:rsidRDefault="00F23E1C" w:rsidP="00F23E1C">
      <w:pPr>
        <w:jc w:val="both"/>
        <w:rPr>
          <w:lang w:val="fr-FR"/>
        </w:rPr>
      </w:pPr>
      <w:r w:rsidRPr="00754FFE">
        <w:rPr>
          <w:lang w:val="fr-FR"/>
        </w:rPr>
        <w:t>Le RGPD n’est ni un document de prescriptions, ni un document d’interdictions. C’est un règlement d’encadrement qui fixe des obligations et des principes, mais les solutions permettant son respect incombent au responsable de traitement.</w:t>
      </w:r>
    </w:p>
    <w:p w:rsidR="00F23E1C" w:rsidRPr="00754FFE" w:rsidRDefault="00F23E1C" w:rsidP="00F23E1C">
      <w:pPr>
        <w:pStyle w:val="Corpsdetexte"/>
        <w:spacing w:line="249" w:lineRule="auto"/>
        <w:ind w:right="113"/>
        <w:jc w:val="both"/>
        <w:rPr>
          <w:sz w:val="22"/>
          <w:szCs w:val="22"/>
          <w:lang w:val="fr-FR"/>
        </w:rPr>
      </w:pPr>
    </w:p>
    <w:p w:rsidR="00F23E1C" w:rsidRPr="00754FFE" w:rsidRDefault="00F23E1C" w:rsidP="00F23E1C">
      <w:pPr>
        <w:pStyle w:val="Corpsdetexte"/>
        <w:spacing w:line="249" w:lineRule="auto"/>
        <w:ind w:right="113"/>
        <w:jc w:val="both"/>
        <w:rPr>
          <w:sz w:val="22"/>
          <w:szCs w:val="22"/>
          <w:lang w:val="fr-FR"/>
        </w:rPr>
      </w:pPr>
      <w:r w:rsidRPr="00754FFE">
        <w:rPr>
          <w:w w:val="105"/>
          <w:sz w:val="22"/>
          <w:szCs w:val="22"/>
          <w:lang w:val="fr-FR"/>
        </w:rPr>
        <w:t>Au regard de l’importance du respect des obligations et des principes posés par le RGPD, des réponses techniques à apporter ainsi que de l'inadéquation potentielle entre les moyens dont la collectivité dispose et lesdites obligations de</w:t>
      </w:r>
      <w:r w:rsidRPr="00754FFE">
        <w:rPr>
          <w:spacing w:val="-8"/>
          <w:w w:val="105"/>
          <w:sz w:val="22"/>
          <w:szCs w:val="22"/>
          <w:lang w:val="fr-FR"/>
        </w:rPr>
        <w:t xml:space="preserve"> </w:t>
      </w:r>
      <w:r w:rsidRPr="00754FFE">
        <w:rPr>
          <w:w w:val="105"/>
          <w:sz w:val="22"/>
          <w:szCs w:val="22"/>
          <w:lang w:val="fr-FR"/>
        </w:rPr>
        <w:t>mise</w:t>
      </w:r>
      <w:r w:rsidRPr="00754FFE">
        <w:rPr>
          <w:spacing w:val="-9"/>
          <w:w w:val="105"/>
          <w:sz w:val="22"/>
          <w:szCs w:val="22"/>
          <w:lang w:val="fr-FR"/>
        </w:rPr>
        <w:t xml:space="preserve"> </w:t>
      </w:r>
      <w:r w:rsidRPr="00754FFE">
        <w:rPr>
          <w:w w:val="105"/>
          <w:sz w:val="22"/>
          <w:szCs w:val="22"/>
          <w:lang w:val="fr-FR"/>
        </w:rPr>
        <w:t>en</w:t>
      </w:r>
      <w:r w:rsidRPr="00754FFE">
        <w:rPr>
          <w:spacing w:val="-10"/>
          <w:w w:val="105"/>
          <w:sz w:val="22"/>
          <w:szCs w:val="22"/>
          <w:lang w:val="fr-FR"/>
        </w:rPr>
        <w:t xml:space="preserve"> </w:t>
      </w:r>
      <w:r w:rsidRPr="00754FFE">
        <w:rPr>
          <w:w w:val="105"/>
          <w:sz w:val="22"/>
          <w:szCs w:val="22"/>
          <w:lang w:val="fr-FR"/>
        </w:rPr>
        <w:t>conformité,</w:t>
      </w:r>
      <w:r w:rsidRPr="00754FFE">
        <w:rPr>
          <w:spacing w:val="-41"/>
          <w:w w:val="105"/>
          <w:sz w:val="22"/>
          <w:szCs w:val="22"/>
          <w:lang w:val="fr-FR"/>
        </w:rPr>
        <w:t xml:space="preserve"> </w:t>
      </w:r>
      <w:r w:rsidRPr="00754FFE">
        <w:rPr>
          <w:w w:val="105"/>
          <w:sz w:val="22"/>
          <w:szCs w:val="22"/>
          <w:lang w:val="fr-FR"/>
        </w:rPr>
        <w:t>la</w:t>
      </w:r>
      <w:r w:rsidRPr="00754FFE">
        <w:rPr>
          <w:spacing w:val="-3"/>
          <w:w w:val="105"/>
          <w:sz w:val="22"/>
          <w:szCs w:val="22"/>
          <w:lang w:val="fr-FR"/>
        </w:rPr>
        <w:t xml:space="preserve"> </w:t>
      </w:r>
      <w:r w:rsidRPr="00754FFE">
        <w:rPr>
          <w:w w:val="105"/>
          <w:sz w:val="22"/>
          <w:szCs w:val="22"/>
          <w:lang w:val="fr-FR"/>
        </w:rPr>
        <w:t>mutualisation</w:t>
      </w:r>
      <w:r w:rsidRPr="00754FFE">
        <w:rPr>
          <w:spacing w:val="8"/>
          <w:w w:val="105"/>
          <w:sz w:val="22"/>
          <w:szCs w:val="22"/>
          <w:lang w:val="fr-FR"/>
        </w:rPr>
        <w:t xml:space="preserve"> </w:t>
      </w:r>
      <w:r w:rsidRPr="00754FFE">
        <w:rPr>
          <w:w w:val="105"/>
          <w:sz w:val="22"/>
          <w:szCs w:val="22"/>
          <w:lang w:val="fr-FR"/>
        </w:rPr>
        <w:t>de</w:t>
      </w:r>
      <w:r w:rsidRPr="00754FFE">
        <w:rPr>
          <w:spacing w:val="-11"/>
          <w:w w:val="105"/>
          <w:sz w:val="22"/>
          <w:szCs w:val="22"/>
          <w:lang w:val="fr-FR"/>
        </w:rPr>
        <w:t xml:space="preserve"> </w:t>
      </w:r>
      <w:r w:rsidRPr="00754FFE">
        <w:rPr>
          <w:w w:val="105"/>
          <w:sz w:val="22"/>
          <w:szCs w:val="22"/>
          <w:lang w:val="fr-FR"/>
        </w:rPr>
        <w:t>cette</w:t>
      </w:r>
      <w:r w:rsidRPr="00754FFE">
        <w:rPr>
          <w:spacing w:val="-12"/>
          <w:w w:val="105"/>
          <w:sz w:val="22"/>
          <w:szCs w:val="22"/>
          <w:lang w:val="fr-FR"/>
        </w:rPr>
        <w:t xml:space="preserve"> </w:t>
      </w:r>
      <w:r w:rsidRPr="00754FFE">
        <w:rPr>
          <w:w w:val="105"/>
          <w:sz w:val="22"/>
          <w:szCs w:val="22"/>
          <w:lang w:val="fr-FR"/>
        </w:rPr>
        <w:t>mission</w:t>
      </w:r>
      <w:r w:rsidRPr="00754FFE">
        <w:rPr>
          <w:spacing w:val="2"/>
          <w:w w:val="105"/>
          <w:sz w:val="22"/>
          <w:szCs w:val="22"/>
          <w:lang w:val="fr-FR"/>
        </w:rPr>
        <w:t xml:space="preserve"> </w:t>
      </w:r>
      <w:r w:rsidRPr="00754FFE">
        <w:rPr>
          <w:w w:val="105"/>
          <w:sz w:val="22"/>
          <w:szCs w:val="22"/>
          <w:lang w:val="fr-FR"/>
        </w:rPr>
        <w:t>présente</w:t>
      </w:r>
      <w:r w:rsidRPr="00754FFE">
        <w:rPr>
          <w:spacing w:val="7"/>
          <w:w w:val="105"/>
          <w:sz w:val="22"/>
          <w:szCs w:val="22"/>
          <w:lang w:val="fr-FR"/>
        </w:rPr>
        <w:t xml:space="preserve"> </w:t>
      </w:r>
      <w:r w:rsidRPr="00754FFE">
        <w:rPr>
          <w:w w:val="105"/>
          <w:sz w:val="22"/>
          <w:szCs w:val="22"/>
          <w:lang w:val="fr-FR"/>
        </w:rPr>
        <w:t>un</w:t>
      </w:r>
      <w:r w:rsidRPr="00754FFE">
        <w:rPr>
          <w:spacing w:val="12"/>
          <w:w w:val="105"/>
          <w:sz w:val="22"/>
          <w:szCs w:val="22"/>
          <w:lang w:val="fr-FR"/>
        </w:rPr>
        <w:t xml:space="preserve"> </w:t>
      </w:r>
      <w:r w:rsidRPr="00754FFE">
        <w:rPr>
          <w:w w:val="105"/>
          <w:sz w:val="22"/>
          <w:szCs w:val="22"/>
          <w:lang w:val="fr-FR"/>
        </w:rPr>
        <w:t>intérêt certain.</w:t>
      </w:r>
    </w:p>
    <w:p w:rsidR="00F23E1C" w:rsidRPr="00754FFE" w:rsidRDefault="00F23E1C" w:rsidP="00F23E1C">
      <w:pPr>
        <w:pStyle w:val="Corpsdetexte"/>
        <w:spacing w:before="7"/>
        <w:jc w:val="both"/>
        <w:rPr>
          <w:w w:val="105"/>
          <w:sz w:val="22"/>
          <w:szCs w:val="22"/>
          <w:lang w:val="fr-FR"/>
        </w:rPr>
      </w:pPr>
    </w:p>
    <w:p w:rsidR="00F23E1C" w:rsidRPr="00754FFE" w:rsidRDefault="00F23E1C" w:rsidP="00F23E1C">
      <w:pPr>
        <w:pStyle w:val="Corpsdetexte"/>
        <w:spacing w:before="7"/>
        <w:jc w:val="both"/>
        <w:rPr>
          <w:w w:val="105"/>
          <w:sz w:val="22"/>
          <w:szCs w:val="22"/>
          <w:lang w:val="fr-FR"/>
        </w:rPr>
      </w:pPr>
      <w:r w:rsidRPr="00754FFE">
        <w:rPr>
          <w:sz w:val="22"/>
          <w:szCs w:val="22"/>
          <w:lang w:val="fr-FR"/>
        </w:rPr>
        <w:t>Dans le cadre de la mutualisation des moyens entre des centres de gestion de la fonction publique ter</w:t>
      </w:r>
      <w:bookmarkStart w:id="1" w:name="_Hlk508012633"/>
      <w:r w:rsidRPr="00754FFE">
        <w:rPr>
          <w:sz w:val="22"/>
          <w:szCs w:val="22"/>
          <w:lang w:val="fr-FR"/>
        </w:rPr>
        <w:t>ritoriale de l’Interr</w:t>
      </w:r>
      <w:r w:rsidR="007E2076">
        <w:rPr>
          <w:sz w:val="22"/>
          <w:szCs w:val="22"/>
          <w:lang w:val="fr-FR"/>
        </w:rPr>
        <w:t>é</w:t>
      </w:r>
      <w:r w:rsidRPr="00754FFE">
        <w:rPr>
          <w:sz w:val="22"/>
          <w:szCs w:val="22"/>
          <w:lang w:val="fr-FR"/>
        </w:rPr>
        <w:t xml:space="preserve">gion </w:t>
      </w:r>
      <w:r w:rsidR="007E2076">
        <w:rPr>
          <w:sz w:val="22"/>
          <w:szCs w:val="22"/>
          <w:lang w:val="fr-FR"/>
        </w:rPr>
        <w:t>Grand Est-Bourgogne-Franche Comté</w:t>
      </w:r>
      <w:r w:rsidRPr="00754FFE">
        <w:rPr>
          <w:sz w:val="22"/>
          <w:szCs w:val="22"/>
          <w:lang w:val="fr-FR"/>
        </w:rPr>
        <w:t xml:space="preserve">, le centre de gestion </w:t>
      </w:r>
      <w:r w:rsidRPr="00754FFE">
        <w:rPr>
          <w:w w:val="105"/>
          <w:sz w:val="22"/>
          <w:szCs w:val="22"/>
          <w:lang w:val="fr-FR"/>
        </w:rPr>
        <w:t>de la fonction publique territoria</w:t>
      </w:r>
      <w:r w:rsidR="00F11A9B">
        <w:rPr>
          <w:w w:val="105"/>
          <w:sz w:val="22"/>
          <w:szCs w:val="22"/>
          <w:lang w:val="fr-FR"/>
        </w:rPr>
        <w:t>le de Meurthe-et-Moselle exerce</w:t>
      </w:r>
      <w:r w:rsidR="00C22712">
        <w:rPr>
          <w:w w:val="105"/>
          <w:sz w:val="22"/>
          <w:szCs w:val="22"/>
          <w:lang w:val="fr-FR"/>
        </w:rPr>
        <w:t>,</w:t>
      </w:r>
      <w:r w:rsidR="00F11A9B">
        <w:rPr>
          <w:w w:val="105"/>
          <w:sz w:val="22"/>
          <w:szCs w:val="22"/>
          <w:lang w:val="fr-FR"/>
        </w:rPr>
        <w:t xml:space="preserve"> </w:t>
      </w:r>
      <w:r w:rsidRPr="00754FFE">
        <w:rPr>
          <w:w w:val="105"/>
          <w:sz w:val="22"/>
          <w:szCs w:val="22"/>
          <w:lang w:val="fr-FR"/>
        </w:rPr>
        <w:t>sous leur égide respective, une mission mutualisée d’accompagnement à la conformité au RGPD auprès de collectivités volontaires basées dans leur ressort départemental.</w:t>
      </w:r>
    </w:p>
    <w:p w:rsidR="00F23E1C" w:rsidRPr="00754FFE" w:rsidRDefault="00F23E1C" w:rsidP="00F23E1C">
      <w:pPr>
        <w:pStyle w:val="Corpsdetexte"/>
        <w:spacing w:before="7"/>
        <w:jc w:val="both"/>
        <w:rPr>
          <w:w w:val="105"/>
          <w:sz w:val="22"/>
          <w:szCs w:val="22"/>
          <w:lang w:val="fr-FR"/>
        </w:rPr>
      </w:pPr>
    </w:p>
    <w:p w:rsidR="00F23E1C" w:rsidRPr="00754FFE" w:rsidRDefault="00F23E1C" w:rsidP="00F23E1C">
      <w:pPr>
        <w:pStyle w:val="Corpsdetexte"/>
        <w:spacing w:before="7"/>
        <w:jc w:val="both"/>
        <w:rPr>
          <w:w w:val="105"/>
          <w:sz w:val="22"/>
          <w:szCs w:val="22"/>
          <w:lang w:val="fr-FR"/>
        </w:rPr>
      </w:pPr>
      <w:r w:rsidRPr="00754FFE">
        <w:rPr>
          <w:w w:val="105"/>
          <w:sz w:val="22"/>
          <w:szCs w:val="22"/>
          <w:lang w:val="fr-FR"/>
        </w:rPr>
        <w:t xml:space="preserve">Dans ce cadre, le </w:t>
      </w:r>
      <w:r w:rsidRPr="00754FFE">
        <w:rPr>
          <w:sz w:val="22"/>
          <w:szCs w:val="22"/>
          <w:lang w:val="fr-FR"/>
        </w:rPr>
        <w:t xml:space="preserve">centre de gestion </w:t>
      </w:r>
      <w:r w:rsidRPr="00754FFE">
        <w:rPr>
          <w:w w:val="105"/>
          <w:sz w:val="22"/>
          <w:szCs w:val="22"/>
          <w:lang w:val="fr-FR"/>
        </w:rPr>
        <w:t>de la fonction publique territoriale de Meurthe-et-Moselle partage son expertise et ses moyens tant en personnel qu’en solution informatique avec ces centres de gestion et des collectivités et établissements publics qui leur sont rattachés</w:t>
      </w:r>
      <w:bookmarkEnd w:id="1"/>
      <w:r w:rsidRPr="00754FFE">
        <w:rPr>
          <w:w w:val="105"/>
          <w:sz w:val="22"/>
          <w:szCs w:val="22"/>
          <w:lang w:val="fr-FR"/>
        </w:rPr>
        <w:t>.</w:t>
      </w:r>
    </w:p>
    <w:p w:rsidR="00F23E1C" w:rsidRPr="00754FFE" w:rsidRDefault="00F23E1C" w:rsidP="00F23E1C">
      <w:pPr>
        <w:pStyle w:val="Corpsdetexte"/>
        <w:spacing w:before="7"/>
        <w:jc w:val="both"/>
        <w:rPr>
          <w:w w:val="105"/>
          <w:sz w:val="22"/>
          <w:szCs w:val="22"/>
          <w:lang w:val="fr-FR"/>
        </w:rPr>
      </w:pPr>
    </w:p>
    <w:p w:rsidR="00F23E1C" w:rsidRPr="00065818" w:rsidRDefault="00F23E1C" w:rsidP="00F23E1C">
      <w:pPr>
        <w:pStyle w:val="Corpsdetexte"/>
        <w:spacing w:before="7"/>
        <w:jc w:val="both"/>
        <w:rPr>
          <w:sz w:val="22"/>
          <w:szCs w:val="22"/>
          <w:lang w:val="fr-FR"/>
        </w:rPr>
      </w:pPr>
      <w:r w:rsidRPr="001641FE">
        <w:rPr>
          <w:w w:val="105"/>
          <w:sz w:val="22"/>
          <w:szCs w:val="22"/>
          <w:lang w:val="fr-FR"/>
        </w:rPr>
        <w:t>Le centre de gestion de la fonction pu</w:t>
      </w:r>
      <w:r w:rsidR="00300073" w:rsidRPr="001641FE">
        <w:rPr>
          <w:w w:val="105"/>
          <w:sz w:val="22"/>
          <w:szCs w:val="22"/>
          <w:lang w:val="fr-FR"/>
        </w:rPr>
        <w:t xml:space="preserve">blique territoriale </w:t>
      </w:r>
      <w:r w:rsidR="006C45C0" w:rsidRPr="001641FE">
        <w:rPr>
          <w:w w:val="105"/>
          <w:sz w:val="22"/>
          <w:szCs w:val="22"/>
          <w:lang w:val="fr-FR"/>
        </w:rPr>
        <w:t xml:space="preserve">des Vosges </w:t>
      </w:r>
      <w:r w:rsidRPr="001641FE">
        <w:rPr>
          <w:w w:val="105"/>
          <w:sz w:val="22"/>
          <w:szCs w:val="22"/>
          <w:lang w:val="fr-FR"/>
        </w:rPr>
        <w:t>s’inscrit dans cette</w:t>
      </w:r>
      <w:r w:rsidRPr="00065818">
        <w:rPr>
          <w:w w:val="105"/>
          <w:sz w:val="22"/>
          <w:szCs w:val="22"/>
          <w:lang w:val="fr-FR"/>
        </w:rPr>
        <w:t xml:space="preserve"> démarche par sa délibération en date du </w:t>
      </w:r>
      <w:r w:rsidR="00C07D7A">
        <w:rPr>
          <w:w w:val="105"/>
          <w:sz w:val="22"/>
          <w:szCs w:val="22"/>
          <w:lang w:val="fr-FR"/>
        </w:rPr>
        <w:t>09/11/2021</w:t>
      </w:r>
      <w:r w:rsidRPr="00065818">
        <w:rPr>
          <w:w w:val="105"/>
          <w:sz w:val="22"/>
          <w:szCs w:val="22"/>
          <w:lang w:val="fr-FR"/>
        </w:rPr>
        <w:t xml:space="preserve"> susvisée.</w:t>
      </w:r>
    </w:p>
    <w:p w:rsidR="00F23E1C" w:rsidRPr="00065818" w:rsidRDefault="00F23E1C" w:rsidP="00F23E1C">
      <w:pPr>
        <w:pStyle w:val="Corpsdetexte"/>
        <w:spacing w:before="7"/>
        <w:jc w:val="both"/>
        <w:rPr>
          <w:sz w:val="22"/>
          <w:szCs w:val="22"/>
          <w:lang w:val="fr-FR"/>
        </w:rPr>
      </w:pPr>
    </w:p>
    <w:p w:rsidR="00F23E1C" w:rsidRDefault="00F23E1C" w:rsidP="00632785">
      <w:pPr>
        <w:pStyle w:val="Corpsdetexte"/>
        <w:jc w:val="both"/>
        <w:rPr>
          <w:w w:val="105"/>
          <w:sz w:val="22"/>
          <w:szCs w:val="22"/>
          <w:lang w:val="fr-FR"/>
        </w:rPr>
      </w:pPr>
      <w:r w:rsidRPr="00065818">
        <w:rPr>
          <w:rStyle w:val="docdata"/>
          <w:sz w:val="22"/>
          <w:szCs w:val="22"/>
          <w:lang w:val="fr-FR"/>
        </w:rPr>
        <w:t xml:space="preserve">Cette mission mutualisée d’accompagnement à la conformité au RGPD assurée par </w:t>
      </w:r>
      <w:r w:rsidRPr="00065818">
        <w:rPr>
          <w:w w:val="105"/>
          <w:sz w:val="22"/>
          <w:szCs w:val="22"/>
          <w:lang w:val="fr-FR"/>
        </w:rPr>
        <w:t xml:space="preserve">le </w:t>
      </w:r>
      <w:r w:rsidRPr="00065818">
        <w:rPr>
          <w:sz w:val="22"/>
          <w:szCs w:val="22"/>
          <w:lang w:val="fr-FR"/>
        </w:rPr>
        <w:t xml:space="preserve">centre de gestion </w:t>
      </w:r>
      <w:r w:rsidRPr="00065818">
        <w:rPr>
          <w:w w:val="105"/>
          <w:sz w:val="22"/>
          <w:szCs w:val="22"/>
          <w:lang w:val="fr-FR"/>
        </w:rPr>
        <w:t>de la fonction publique territoriale de Meurthe-et-Moselle en association étroite avec le centre de gestion de la fo</w:t>
      </w:r>
      <w:r w:rsidR="0099169B">
        <w:rPr>
          <w:w w:val="105"/>
          <w:sz w:val="22"/>
          <w:szCs w:val="22"/>
          <w:lang w:val="fr-FR"/>
        </w:rPr>
        <w:t xml:space="preserve">nction publique territoriale </w:t>
      </w:r>
      <w:r w:rsidR="00FE6DCB">
        <w:rPr>
          <w:w w:val="105"/>
          <w:sz w:val="22"/>
          <w:szCs w:val="22"/>
          <w:lang w:val="fr-FR"/>
        </w:rPr>
        <w:t>des Vosges</w:t>
      </w:r>
      <w:r w:rsidR="0099169B">
        <w:rPr>
          <w:w w:val="105"/>
          <w:sz w:val="22"/>
          <w:szCs w:val="22"/>
          <w:lang w:val="fr-FR"/>
        </w:rPr>
        <w:t xml:space="preserve"> </w:t>
      </w:r>
      <w:r w:rsidRPr="00065818">
        <w:rPr>
          <w:w w:val="105"/>
          <w:sz w:val="22"/>
          <w:szCs w:val="22"/>
          <w:lang w:val="fr-FR"/>
        </w:rPr>
        <w:t>est ci-après dénommée « </w:t>
      </w:r>
      <w:r w:rsidRPr="00065818">
        <w:rPr>
          <w:b/>
          <w:w w:val="105"/>
          <w:sz w:val="22"/>
          <w:szCs w:val="22"/>
          <w:lang w:val="fr-FR"/>
        </w:rPr>
        <w:t>mission RGPD mutualisée des CDG</w:t>
      </w:r>
      <w:r w:rsidRPr="00065818">
        <w:rPr>
          <w:w w:val="105"/>
          <w:sz w:val="22"/>
          <w:szCs w:val="22"/>
          <w:lang w:val="fr-FR"/>
        </w:rPr>
        <w:t> ».</w:t>
      </w:r>
      <w:r w:rsidRPr="00754FFE">
        <w:rPr>
          <w:w w:val="105"/>
          <w:sz w:val="22"/>
          <w:szCs w:val="22"/>
          <w:lang w:val="fr-FR"/>
        </w:rPr>
        <w:t xml:space="preserve"> </w:t>
      </w:r>
    </w:p>
    <w:p w:rsidR="001641FE" w:rsidRDefault="001641FE" w:rsidP="00632785">
      <w:pPr>
        <w:pStyle w:val="Corpsdetexte"/>
        <w:jc w:val="both"/>
        <w:rPr>
          <w:w w:val="105"/>
          <w:sz w:val="22"/>
          <w:szCs w:val="22"/>
          <w:lang w:val="fr-FR"/>
        </w:rPr>
      </w:pPr>
    </w:p>
    <w:p w:rsidR="001641FE" w:rsidRPr="00754FFE" w:rsidRDefault="001641FE" w:rsidP="00632785">
      <w:pPr>
        <w:pStyle w:val="Corpsdetexte"/>
        <w:jc w:val="both"/>
        <w:rPr>
          <w:strike/>
          <w:sz w:val="22"/>
          <w:szCs w:val="22"/>
          <w:lang w:val="fr-FR"/>
        </w:rPr>
      </w:pPr>
    </w:p>
    <w:p w:rsidR="00F23E1C" w:rsidRPr="00754FFE" w:rsidRDefault="00F23E1C" w:rsidP="00F23E1C">
      <w:pPr>
        <w:pStyle w:val="Titre3"/>
        <w:spacing w:before="1"/>
        <w:ind w:left="0"/>
        <w:rPr>
          <w:sz w:val="22"/>
          <w:szCs w:val="22"/>
          <w:lang w:val="fr-FR"/>
        </w:rPr>
      </w:pPr>
      <w:r w:rsidRPr="00754FFE">
        <w:rPr>
          <w:w w:val="105"/>
          <w:sz w:val="22"/>
          <w:szCs w:val="22"/>
          <w:lang w:val="fr-FR"/>
        </w:rPr>
        <w:t xml:space="preserve">ARTICLE 1 : OBJET </w:t>
      </w:r>
    </w:p>
    <w:p w:rsidR="00F23E1C" w:rsidRPr="00754FFE" w:rsidRDefault="00F23E1C" w:rsidP="00F23E1C">
      <w:pPr>
        <w:pStyle w:val="Corpsdetexte"/>
        <w:spacing w:before="8"/>
        <w:jc w:val="both"/>
        <w:rPr>
          <w:sz w:val="22"/>
          <w:szCs w:val="22"/>
          <w:lang w:val="fr-FR"/>
        </w:rPr>
      </w:pPr>
    </w:p>
    <w:p w:rsidR="00F23E1C" w:rsidRPr="00754FFE" w:rsidRDefault="00F23E1C" w:rsidP="00F23E1C">
      <w:pPr>
        <w:pStyle w:val="Corpsdetexte"/>
        <w:spacing w:before="1"/>
        <w:jc w:val="both"/>
        <w:rPr>
          <w:w w:val="105"/>
          <w:sz w:val="22"/>
          <w:szCs w:val="22"/>
          <w:lang w:val="fr-FR"/>
        </w:rPr>
      </w:pPr>
      <w:r w:rsidRPr="00065818">
        <w:rPr>
          <w:w w:val="105"/>
          <w:sz w:val="22"/>
          <w:szCs w:val="22"/>
          <w:lang w:val="fr-FR"/>
        </w:rPr>
        <w:t xml:space="preserve">La présente convention a pour objet de définir la mission mutualisée d’accompagnement de la collectivité cosignataire, exercée par </w:t>
      </w:r>
      <w:r w:rsidR="00086488" w:rsidRPr="00065818">
        <w:rPr>
          <w:w w:val="105"/>
          <w:sz w:val="22"/>
          <w:szCs w:val="22"/>
          <w:lang w:val="fr-FR"/>
        </w:rPr>
        <w:t xml:space="preserve">la </w:t>
      </w:r>
      <w:r w:rsidR="00086488" w:rsidRPr="00065818">
        <w:rPr>
          <w:sz w:val="22"/>
          <w:szCs w:val="22"/>
          <w:lang w:val="fr-FR"/>
        </w:rPr>
        <w:t xml:space="preserve">« mission RGPD mutualisée des CDG » </w:t>
      </w:r>
      <w:r w:rsidRPr="00065818">
        <w:rPr>
          <w:w w:val="105"/>
          <w:sz w:val="22"/>
          <w:szCs w:val="22"/>
          <w:lang w:val="fr-FR"/>
        </w:rPr>
        <w:t>sous l’égide du centre de gestion de la fon</w:t>
      </w:r>
      <w:r w:rsidR="0099169B">
        <w:rPr>
          <w:w w:val="105"/>
          <w:sz w:val="22"/>
          <w:szCs w:val="22"/>
          <w:lang w:val="fr-FR"/>
        </w:rPr>
        <w:t xml:space="preserve">ction publique territoriale </w:t>
      </w:r>
      <w:r w:rsidR="00FE6DCB">
        <w:rPr>
          <w:w w:val="105"/>
          <w:sz w:val="22"/>
          <w:szCs w:val="22"/>
          <w:lang w:val="fr-FR"/>
        </w:rPr>
        <w:t>des Vosges</w:t>
      </w:r>
      <w:r w:rsidR="0099169B">
        <w:rPr>
          <w:w w:val="105"/>
          <w:sz w:val="22"/>
          <w:szCs w:val="22"/>
          <w:lang w:val="fr-FR"/>
        </w:rPr>
        <w:t xml:space="preserve"> </w:t>
      </w:r>
      <w:r w:rsidRPr="00065818">
        <w:rPr>
          <w:w w:val="105"/>
          <w:sz w:val="22"/>
          <w:szCs w:val="22"/>
          <w:lang w:val="fr-FR"/>
        </w:rPr>
        <w:t>dans la mise en conformité au RGPD de ses traitements de données à caractère personnel.</w:t>
      </w:r>
    </w:p>
    <w:p w:rsidR="00F23E1C" w:rsidRPr="00754FFE" w:rsidRDefault="00F23E1C" w:rsidP="00F23E1C">
      <w:pPr>
        <w:pStyle w:val="Corpsdetexte"/>
        <w:spacing w:before="1"/>
        <w:rPr>
          <w:w w:val="105"/>
          <w:sz w:val="22"/>
          <w:szCs w:val="22"/>
          <w:lang w:val="fr-FR"/>
        </w:rPr>
      </w:pPr>
    </w:p>
    <w:p w:rsidR="00F23E1C" w:rsidRPr="00754FFE" w:rsidRDefault="00F23E1C" w:rsidP="00F23E1C">
      <w:pPr>
        <w:pStyle w:val="Corpsdetexte"/>
        <w:spacing w:before="1"/>
        <w:rPr>
          <w:w w:val="105"/>
          <w:sz w:val="22"/>
          <w:szCs w:val="22"/>
          <w:lang w:val="fr-FR"/>
        </w:rPr>
      </w:pPr>
    </w:p>
    <w:p w:rsidR="00F23E1C" w:rsidRPr="00754FFE" w:rsidRDefault="00F23E1C" w:rsidP="00F23E1C">
      <w:pPr>
        <w:pStyle w:val="Titre3"/>
        <w:ind w:left="0"/>
        <w:rPr>
          <w:sz w:val="22"/>
          <w:szCs w:val="22"/>
          <w:lang w:val="fr-FR"/>
        </w:rPr>
      </w:pPr>
      <w:r w:rsidRPr="00754FFE">
        <w:rPr>
          <w:sz w:val="22"/>
          <w:szCs w:val="22"/>
          <w:lang w:val="fr-FR"/>
        </w:rPr>
        <w:t>ARTICLE 2 :</w:t>
      </w:r>
      <w:r w:rsidRPr="00754FFE">
        <w:rPr>
          <w:spacing w:val="53"/>
          <w:sz w:val="22"/>
          <w:szCs w:val="22"/>
          <w:lang w:val="fr-FR"/>
        </w:rPr>
        <w:t xml:space="preserve"> </w:t>
      </w:r>
      <w:r w:rsidRPr="00754FFE">
        <w:rPr>
          <w:sz w:val="22"/>
          <w:szCs w:val="22"/>
          <w:lang w:val="fr-FR"/>
        </w:rPr>
        <w:t>DEFINITIONS DES ACTEURS</w:t>
      </w:r>
    </w:p>
    <w:p w:rsidR="00F23E1C" w:rsidRPr="00754FFE" w:rsidRDefault="00F23E1C" w:rsidP="00F23E1C">
      <w:pPr>
        <w:pStyle w:val="Corpsdetexte"/>
        <w:spacing w:before="6"/>
        <w:jc w:val="both"/>
        <w:rPr>
          <w:b/>
          <w:sz w:val="22"/>
          <w:szCs w:val="22"/>
          <w:lang w:val="fr-FR"/>
        </w:rPr>
      </w:pPr>
    </w:p>
    <w:p w:rsidR="00F23E1C" w:rsidRDefault="00F23E1C" w:rsidP="00F23E1C">
      <w:pPr>
        <w:pStyle w:val="Corpsdetexte"/>
        <w:spacing w:line="252" w:lineRule="auto"/>
        <w:ind w:right="115"/>
        <w:jc w:val="both"/>
        <w:rPr>
          <w:w w:val="105"/>
          <w:sz w:val="22"/>
          <w:szCs w:val="22"/>
          <w:lang w:val="fr-FR"/>
        </w:rPr>
      </w:pPr>
      <w:r w:rsidRPr="00754FFE">
        <w:rPr>
          <w:w w:val="105"/>
          <w:sz w:val="22"/>
          <w:szCs w:val="22"/>
          <w:lang w:val="fr-FR"/>
        </w:rPr>
        <w:t>Les présentes définitions s'entendent au sens des articles 4, pris en son 7°, ainsi que 37 à 39 de la règlementation européenne (Règlement européen 2016/679, susvisé).</w:t>
      </w:r>
    </w:p>
    <w:p w:rsidR="001641FE" w:rsidRPr="00754FFE" w:rsidRDefault="001641FE" w:rsidP="00F23E1C">
      <w:pPr>
        <w:pStyle w:val="Corpsdetexte"/>
        <w:spacing w:line="252" w:lineRule="auto"/>
        <w:ind w:right="115"/>
        <w:jc w:val="both"/>
        <w:rPr>
          <w:sz w:val="22"/>
          <w:szCs w:val="22"/>
          <w:lang w:val="fr-FR"/>
        </w:rPr>
      </w:pPr>
    </w:p>
    <w:p w:rsidR="00F23E1C" w:rsidRPr="00754FFE" w:rsidRDefault="00F23E1C" w:rsidP="00F23E1C">
      <w:pPr>
        <w:pStyle w:val="Corpsdetexte"/>
        <w:jc w:val="both"/>
        <w:rPr>
          <w:w w:val="105"/>
          <w:sz w:val="22"/>
          <w:szCs w:val="22"/>
          <w:lang w:val="fr-FR"/>
        </w:rPr>
      </w:pPr>
      <w:r w:rsidRPr="00754FFE">
        <w:rPr>
          <w:w w:val="105"/>
          <w:sz w:val="22"/>
          <w:szCs w:val="22"/>
          <w:lang w:val="fr-FR"/>
        </w:rPr>
        <w:t>Deux acteurs de la protection des données sont à définir clairement :</w:t>
      </w:r>
    </w:p>
    <w:p w:rsidR="00F23E1C" w:rsidRDefault="00F23E1C" w:rsidP="00F23E1C">
      <w:pPr>
        <w:pStyle w:val="Corpsdetexte"/>
        <w:jc w:val="both"/>
        <w:rPr>
          <w:sz w:val="22"/>
          <w:szCs w:val="22"/>
          <w:lang w:val="fr-FR"/>
        </w:rPr>
      </w:pPr>
    </w:p>
    <w:p w:rsidR="00F151E5" w:rsidRPr="00754FFE" w:rsidRDefault="00F151E5" w:rsidP="00F23E1C">
      <w:pPr>
        <w:pStyle w:val="Corpsdetexte"/>
        <w:jc w:val="both"/>
        <w:rPr>
          <w:sz w:val="22"/>
          <w:szCs w:val="22"/>
          <w:lang w:val="fr-FR"/>
        </w:rPr>
      </w:pPr>
    </w:p>
    <w:p w:rsidR="00F23E1C" w:rsidRPr="00754FFE" w:rsidRDefault="00F23E1C" w:rsidP="00F23E1C">
      <w:pPr>
        <w:pStyle w:val="Titre3"/>
        <w:numPr>
          <w:ilvl w:val="0"/>
          <w:numId w:val="1"/>
        </w:numPr>
        <w:tabs>
          <w:tab w:val="left" w:pos="844"/>
          <w:tab w:val="left" w:pos="845"/>
        </w:tabs>
        <w:spacing w:before="82"/>
        <w:ind w:hanging="322"/>
        <w:jc w:val="left"/>
        <w:rPr>
          <w:sz w:val="22"/>
          <w:szCs w:val="22"/>
          <w:lang w:val="fr-FR"/>
        </w:rPr>
      </w:pPr>
      <w:r w:rsidRPr="00754FFE">
        <w:rPr>
          <w:w w:val="105"/>
          <w:sz w:val="22"/>
          <w:szCs w:val="22"/>
          <w:lang w:val="fr-FR"/>
        </w:rPr>
        <w:lastRenderedPageBreak/>
        <w:t>Le</w:t>
      </w:r>
      <w:r w:rsidRPr="00754FFE">
        <w:rPr>
          <w:spacing w:val="-18"/>
          <w:w w:val="105"/>
          <w:sz w:val="22"/>
          <w:szCs w:val="22"/>
          <w:lang w:val="fr-FR"/>
        </w:rPr>
        <w:t xml:space="preserve"> </w:t>
      </w:r>
      <w:r w:rsidRPr="00754FFE">
        <w:rPr>
          <w:w w:val="105"/>
          <w:sz w:val="22"/>
          <w:szCs w:val="22"/>
          <w:lang w:val="fr-FR"/>
        </w:rPr>
        <w:t>Responsable</w:t>
      </w:r>
      <w:r w:rsidRPr="00754FFE">
        <w:rPr>
          <w:spacing w:val="-7"/>
          <w:w w:val="105"/>
          <w:sz w:val="22"/>
          <w:szCs w:val="22"/>
          <w:lang w:val="fr-FR"/>
        </w:rPr>
        <w:t xml:space="preserve"> </w:t>
      </w:r>
      <w:r w:rsidRPr="00754FFE">
        <w:rPr>
          <w:w w:val="105"/>
          <w:sz w:val="22"/>
          <w:szCs w:val="22"/>
          <w:lang w:val="fr-FR"/>
        </w:rPr>
        <w:t>de</w:t>
      </w:r>
      <w:r w:rsidRPr="00754FFE">
        <w:rPr>
          <w:spacing w:val="-26"/>
          <w:w w:val="105"/>
          <w:sz w:val="22"/>
          <w:szCs w:val="22"/>
          <w:lang w:val="fr-FR"/>
        </w:rPr>
        <w:t xml:space="preserve"> </w:t>
      </w:r>
      <w:r w:rsidRPr="00754FFE">
        <w:rPr>
          <w:w w:val="105"/>
          <w:sz w:val="22"/>
          <w:szCs w:val="22"/>
          <w:lang w:val="fr-FR"/>
        </w:rPr>
        <w:t>traitement</w:t>
      </w:r>
    </w:p>
    <w:p w:rsidR="00F23E1C" w:rsidRPr="00754FFE" w:rsidRDefault="00F23E1C" w:rsidP="00F23E1C">
      <w:pPr>
        <w:pStyle w:val="Corpsdetexte"/>
        <w:spacing w:before="1" w:line="244" w:lineRule="auto"/>
        <w:ind w:right="1615"/>
        <w:jc w:val="both"/>
        <w:rPr>
          <w:sz w:val="22"/>
          <w:szCs w:val="22"/>
          <w:lang w:val="fr-FR"/>
        </w:rPr>
      </w:pPr>
    </w:p>
    <w:p w:rsidR="00F23E1C" w:rsidRPr="00754FFE" w:rsidRDefault="00F23E1C" w:rsidP="00F23E1C">
      <w:pPr>
        <w:pStyle w:val="Corpsdetexte"/>
        <w:spacing w:before="1" w:line="244" w:lineRule="auto"/>
        <w:ind w:right="133"/>
        <w:jc w:val="both"/>
        <w:rPr>
          <w:w w:val="105"/>
          <w:sz w:val="22"/>
          <w:szCs w:val="22"/>
          <w:lang w:val="fr-FR"/>
        </w:rPr>
      </w:pPr>
      <w:r w:rsidRPr="00754FFE">
        <w:rPr>
          <w:w w:val="105"/>
          <w:sz w:val="22"/>
          <w:szCs w:val="22"/>
          <w:lang w:val="fr-FR"/>
        </w:rPr>
        <w:t>Le RGPD définit le responsable d'un traitement de données à caractère personnel comme « la personne physique ou morale, l'autorité publique, le service ou un autre organisme qui, seul ou conjointement avec d'autres, détermine les finalités et les moyens du traitement ». En pratique, le responsable de traitement est incarné par le représentant légal de la collectivité, sauf désignation expresse contraire par des dispositions législatives ou réglementaires relatives à ce traitement.</w:t>
      </w:r>
    </w:p>
    <w:p w:rsidR="00F23E1C" w:rsidRPr="00754FFE" w:rsidRDefault="00F23E1C" w:rsidP="00F23E1C">
      <w:pPr>
        <w:pStyle w:val="Corpsdetexte"/>
        <w:ind w:right="1673"/>
        <w:jc w:val="both"/>
        <w:rPr>
          <w:sz w:val="22"/>
          <w:szCs w:val="22"/>
          <w:lang w:val="fr-FR"/>
        </w:rPr>
      </w:pPr>
    </w:p>
    <w:p w:rsidR="00C07D7A" w:rsidRPr="00C07D7A" w:rsidRDefault="00C07D7A" w:rsidP="00C07D7A">
      <w:pPr>
        <w:jc w:val="both"/>
        <w:rPr>
          <w:lang w:val="fr-FR"/>
        </w:rPr>
      </w:pPr>
      <w:r w:rsidRPr="00C07D7A">
        <w:rPr>
          <w:lang w:val="fr-FR"/>
        </w:rPr>
        <w:t xml:space="preserve">Le responsable de traitement est : </w:t>
      </w:r>
      <w:sdt>
        <w:sdtPr>
          <w:rPr>
            <w:lang w:val="fr-FR"/>
          </w:rPr>
          <w:id w:val="-2068017621"/>
          <w:placeholder>
            <w:docPart w:val="387D67C4F42D44E4AB34759525B82707"/>
          </w:placeholder>
          <w:showingPlcHdr/>
        </w:sdtPr>
        <w:sdtEndPr/>
        <w:sdtContent>
          <w:r w:rsidRPr="00C07D7A">
            <w:rPr>
              <w:i/>
              <w:highlight w:val="yellow"/>
              <w:lang w:val="fr-FR"/>
            </w:rPr>
            <w:t>type et dénomination complète de la collectivité/établissement public</w:t>
          </w:r>
        </w:sdtContent>
      </w:sdt>
      <w:r w:rsidRPr="00C07D7A">
        <w:rPr>
          <w:i/>
          <w:lang w:val="fr-FR"/>
        </w:rPr>
        <w:t xml:space="preserve">. </w:t>
      </w:r>
      <w:r w:rsidRPr="00C07D7A">
        <w:rPr>
          <w:lang w:val="fr-FR"/>
        </w:rPr>
        <w:t xml:space="preserve">Il est représenté légalement par : </w:t>
      </w:r>
      <w:sdt>
        <w:sdtPr>
          <w:rPr>
            <w:lang w:val="fr-FR"/>
          </w:rPr>
          <w:id w:val="-763069670"/>
          <w:placeholder>
            <w:docPart w:val="C14D74DD2D6D46F8A328AE42FD8E906C"/>
          </w:placeholder>
          <w:showingPlcHdr/>
        </w:sdtPr>
        <w:sdtEndPr/>
        <w:sdtContent>
          <w:r w:rsidRPr="00C07D7A">
            <w:rPr>
              <w:i/>
              <w:highlight w:val="yellow"/>
              <w:lang w:val="fr-FR"/>
            </w:rPr>
            <w:t>nom - prénom - maire/président</w:t>
          </w:r>
        </w:sdtContent>
      </w:sdt>
      <w:r w:rsidRPr="00C07D7A">
        <w:rPr>
          <w:lang w:val="fr-FR"/>
        </w:rPr>
        <w:t>.</w:t>
      </w:r>
    </w:p>
    <w:p w:rsidR="00C07D7A" w:rsidRPr="00C07D7A" w:rsidRDefault="00C07D7A" w:rsidP="00C07D7A">
      <w:pPr>
        <w:jc w:val="both"/>
        <w:rPr>
          <w:lang w:val="fr-FR"/>
        </w:rPr>
      </w:pPr>
    </w:p>
    <w:p w:rsidR="00F23E1C" w:rsidRDefault="00C07D7A" w:rsidP="00C07D7A">
      <w:pPr>
        <w:pStyle w:val="Corpsdetexte"/>
        <w:spacing w:before="4"/>
        <w:rPr>
          <w:sz w:val="22"/>
          <w:szCs w:val="22"/>
          <w:lang w:val="fr-FR"/>
        </w:rPr>
      </w:pPr>
      <w:r w:rsidRPr="00C07D7A">
        <w:rPr>
          <w:sz w:val="22"/>
          <w:szCs w:val="22"/>
          <w:lang w:val="fr-FR"/>
        </w:rPr>
        <w:t xml:space="preserve">L’adresse électronique de contact est : </w:t>
      </w:r>
      <w:sdt>
        <w:sdtPr>
          <w:rPr>
            <w:sz w:val="22"/>
            <w:szCs w:val="22"/>
            <w:lang w:val="fr-FR"/>
          </w:rPr>
          <w:id w:val="954522389"/>
          <w:placeholder>
            <w:docPart w:val="DD7E10B3709945D28368BC4FBE88BE80"/>
          </w:placeholder>
          <w:showingPlcHdr/>
        </w:sdtPr>
        <w:sdtEndPr/>
        <w:sdtContent>
          <w:r w:rsidRPr="00C07D7A">
            <w:rPr>
              <w:sz w:val="22"/>
              <w:szCs w:val="22"/>
              <w:highlight w:val="yellow"/>
              <w:lang w:val="fr-FR"/>
            </w:rPr>
            <w:t>adresse email</w:t>
          </w:r>
        </w:sdtContent>
      </w:sdt>
      <w:r w:rsidRPr="00C07D7A">
        <w:rPr>
          <w:sz w:val="22"/>
          <w:szCs w:val="22"/>
          <w:lang w:val="fr-FR"/>
        </w:rPr>
        <w:t xml:space="preserve"> . La collectivité pourra à tout moment modifier l’adresse électronique de contact dans son ESPACE RGPD.</w:t>
      </w:r>
    </w:p>
    <w:p w:rsidR="00C07D7A" w:rsidRPr="00754FFE" w:rsidRDefault="00C07D7A" w:rsidP="00C07D7A">
      <w:pPr>
        <w:pStyle w:val="Corpsdetexte"/>
        <w:spacing w:before="4"/>
        <w:rPr>
          <w:sz w:val="22"/>
          <w:szCs w:val="22"/>
          <w:lang w:val="fr-FR"/>
        </w:rPr>
      </w:pPr>
    </w:p>
    <w:p w:rsidR="00F23E1C" w:rsidRPr="00754FFE" w:rsidRDefault="00F23E1C" w:rsidP="00F23E1C">
      <w:pPr>
        <w:pStyle w:val="Titre3"/>
        <w:numPr>
          <w:ilvl w:val="0"/>
          <w:numId w:val="1"/>
        </w:numPr>
        <w:tabs>
          <w:tab w:val="left" w:pos="844"/>
          <w:tab w:val="left" w:pos="845"/>
        </w:tabs>
        <w:spacing w:before="1"/>
        <w:ind w:left="844" w:hanging="349"/>
        <w:jc w:val="left"/>
        <w:rPr>
          <w:b w:val="0"/>
          <w:sz w:val="22"/>
          <w:szCs w:val="22"/>
          <w:lang w:val="fr-FR"/>
        </w:rPr>
      </w:pPr>
      <w:r w:rsidRPr="00754FFE">
        <w:rPr>
          <w:w w:val="105"/>
          <w:sz w:val="22"/>
          <w:szCs w:val="22"/>
          <w:lang w:val="fr-FR"/>
        </w:rPr>
        <w:t>Le Délégué à la Protection des Données (dénommé ci-après le « DPD</w:t>
      </w:r>
      <w:r w:rsidRPr="00754FFE">
        <w:rPr>
          <w:spacing w:val="-31"/>
          <w:w w:val="105"/>
          <w:sz w:val="22"/>
          <w:szCs w:val="22"/>
          <w:lang w:val="fr-FR"/>
        </w:rPr>
        <w:t xml:space="preserve"> </w:t>
      </w:r>
      <w:r w:rsidRPr="00754FFE">
        <w:rPr>
          <w:b w:val="0"/>
          <w:w w:val="105"/>
          <w:sz w:val="22"/>
          <w:szCs w:val="22"/>
          <w:lang w:val="fr-FR"/>
        </w:rPr>
        <w:t>»)</w:t>
      </w:r>
    </w:p>
    <w:p w:rsidR="00F23E1C" w:rsidRPr="00754FFE" w:rsidRDefault="00F23E1C" w:rsidP="00F23E1C">
      <w:pPr>
        <w:pStyle w:val="Corpsdetexte"/>
        <w:jc w:val="both"/>
        <w:rPr>
          <w:sz w:val="22"/>
          <w:szCs w:val="22"/>
          <w:lang w:val="fr-FR"/>
        </w:rPr>
      </w:pPr>
    </w:p>
    <w:p w:rsidR="00F23E1C" w:rsidRPr="00754FFE" w:rsidRDefault="00F23E1C" w:rsidP="00F23E1C">
      <w:pPr>
        <w:pStyle w:val="Corpsdetexte"/>
        <w:jc w:val="both"/>
        <w:rPr>
          <w:w w:val="105"/>
          <w:sz w:val="22"/>
          <w:szCs w:val="22"/>
          <w:lang w:val="fr-FR"/>
        </w:rPr>
      </w:pPr>
      <w:r w:rsidRPr="00754FFE">
        <w:rPr>
          <w:w w:val="105"/>
          <w:sz w:val="22"/>
          <w:szCs w:val="22"/>
          <w:lang w:val="fr-FR"/>
        </w:rPr>
        <w:t>Sa désignation est obligatoire pour toute collectivité ou organisme public.</w:t>
      </w:r>
    </w:p>
    <w:p w:rsidR="00F23E1C" w:rsidRPr="00754FFE" w:rsidRDefault="00F23E1C" w:rsidP="00F23E1C">
      <w:pPr>
        <w:pStyle w:val="Corpsdetexte"/>
        <w:jc w:val="both"/>
        <w:rPr>
          <w:w w:val="105"/>
          <w:sz w:val="22"/>
          <w:szCs w:val="22"/>
          <w:lang w:val="fr-FR"/>
        </w:rPr>
      </w:pPr>
    </w:p>
    <w:p w:rsidR="00F23E1C" w:rsidRPr="00754FFE" w:rsidRDefault="00F23E1C" w:rsidP="00F23E1C">
      <w:pPr>
        <w:pStyle w:val="Corpsdetexte"/>
        <w:jc w:val="both"/>
        <w:rPr>
          <w:w w:val="105"/>
          <w:sz w:val="22"/>
          <w:szCs w:val="22"/>
          <w:lang w:val="fr-FR"/>
        </w:rPr>
      </w:pPr>
      <w:r w:rsidRPr="00754FFE">
        <w:rPr>
          <w:w w:val="105"/>
          <w:sz w:val="22"/>
          <w:szCs w:val="22"/>
          <w:lang w:val="fr-FR"/>
        </w:rPr>
        <w:t>Par la présente, la collectivité désigne auprès de la Commission Nationale de l’Informatique et des Libertés (CNIL), le CDG 54 comme étant son Délégué à la protection des données personnelles en qualité de « personne morale ».</w:t>
      </w:r>
    </w:p>
    <w:p w:rsidR="00F23E1C" w:rsidRPr="00754FFE" w:rsidRDefault="00F23E1C" w:rsidP="00F23E1C">
      <w:pPr>
        <w:pStyle w:val="Corpsdetexte"/>
        <w:jc w:val="both"/>
        <w:rPr>
          <w:w w:val="105"/>
          <w:sz w:val="22"/>
          <w:szCs w:val="22"/>
          <w:lang w:val="fr-FR"/>
        </w:rPr>
      </w:pPr>
    </w:p>
    <w:p w:rsidR="00F23E1C" w:rsidRPr="00754FFE" w:rsidRDefault="00F23E1C" w:rsidP="00F23E1C">
      <w:pPr>
        <w:pStyle w:val="Corpsdetexte"/>
        <w:jc w:val="both"/>
        <w:rPr>
          <w:w w:val="105"/>
          <w:sz w:val="22"/>
          <w:szCs w:val="22"/>
          <w:lang w:val="fr-FR"/>
        </w:rPr>
      </w:pPr>
      <w:r w:rsidRPr="00754FFE">
        <w:rPr>
          <w:w w:val="105"/>
          <w:sz w:val="22"/>
          <w:szCs w:val="22"/>
          <w:lang w:val="fr-FR"/>
        </w:rPr>
        <w:t>Le Délégué à la Protection des Données s’assure que ses agents intervenant au titre de la « mission RGPD mutualisée des CDG » disposent des qualités professionnelles et, en particulier, des connaissances spécialisées du droit et des pratiques en matière de protection des données, et de leur capacité à accomplir les missions visées à l'article 39 du RGPD.</w:t>
      </w:r>
    </w:p>
    <w:p w:rsidR="00F23E1C" w:rsidRDefault="00F23E1C" w:rsidP="00F23E1C">
      <w:pPr>
        <w:pStyle w:val="Corpsdetexte"/>
        <w:spacing w:before="1"/>
        <w:jc w:val="both"/>
        <w:rPr>
          <w:w w:val="105"/>
          <w:sz w:val="22"/>
          <w:szCs w:val="22"/>
          <w:lang w:val="fr-FR"/>
        </w:rPr>
      </w:pPr>
    </w:p>
    <w:p w:rsidR="0099169B" w:rsidRDefault="0099169B" w:rsidP="00F23E1C">
      <w:pPr>
        <w:pStyle w:val="Corpsdetexte"/>
        <w:spacing w:before="1"/>
        <w:jc w:val="both"/>
        <w:rPr>
          <w:w w:val="105"/>
          <w:sz w:val="22"/>
          <w:szCs w:val="22"/>
          <w:lang w:val="fr-FR"/>
        </w:rPr>
      </w:pPr>
    </w:p>
    <w:p w:rsidR="00F23E1C" w:rsidRPr="00754FFE" w:rsidRDefault="00F23E1C" w:rsidP="00F23E1C">
      <w:pPr>
        <w:pStyle w:val="Corpsdetexte"/>
        <w:spacing w:before="1"/>
        <w:jc w:val="both"/>
        <w:rPr>
          <w:b/>
          <w:w w:val="105"/>
          <w:sz w:val="22"/>
          <w:szCs w:val="22"/>
          <w:lang w:val="fr-FR"/>
        </w:rPr>
      </w:pPr>
      <w:r w:rsidRPr="00754FFE">
        <w:rPr>
          <w:b/>
          <w:w w:val="105"/>
          <w:sz w:val="22"/>
          <w:szCs w:val="22"/>
          <w:lang w:val="fr-FR"/>
        </w:rPr>
        <w:t>ARTICLE 3 : DESIGNATION DU DELEGUE A LA PROTECTION DES DONNEES</w:t>
      </w:r>
    </w:p>
    <w:p w:rsidR="00F23E1C" w:rsidRPr="00754FFE" w:rsidRDefault="00F23E1C" w:rsidP="00F23E1C">
      <w:pPr>
        <w:pStyle w:val="Corpsdetexte"/>
        <w:spacing w:before="1"/>
        <w:jc w:val="both"/>
        <w:rPr>
          <w:w w:val="105"/>
          <w:sz w:val="22"/>
          <w:szCs w:val="22"/>
          <w:lang w:val="fr-FR"/>
        </w:rPr>
      </w:pPr>
    </w:p>
    <w:p w:rsidR="00F23E1C" w:rsidRPr="00754FFE" w:rsidRDefault="00F23E1C" w:rsidP="00F23E1C">
      <w:pPr>
        <w:pStyle w:val="Corpsdetexte"/>
        <w:jc w:val="both"/>
        <w:rPr>
          <w:w w:val="105"/>
          <w:sz w:val="22"/>
          <w:szCs w:val="22"/>
          <w:lang w:val="fr-FR"/>
        </w:rPr>
      </w:pPr>
      <w:r w:rsidRPr="00754FFE">
        <w:rPr>
          <w:w w:val="105"/>
          <w:sz w:val="22"/>
          <w:szCs w:val="22"/>
          <w:lang w:val="fr-FR"/>
        </w:rPr>
        <w:t xml:space="preserve">La collectivité effectue les démarches de désignation auprès de la Commission Nationale de l’Informatique et des Libertés (CNIL) du DPD défini à l’article 2 de la présente, au moyen du </w:t>
      </w:r>
      <w:r w:rsidR="00086488" w:rsidRPr="00754FFE">
        <w:rPr>
          <w:w w:val="105"/>
          <w:sz w:val="22"/>
          <w:szCs w:val="22"/>
          <w:lang w:val="fr-FR"/>
        </w:rPr>
        <w:t>télé</w:t>
      </w:r>
      <w:r w:rsidR="002D2B93" w:rsidRPr="00754FFE">
        <w:rPr>
          <w:w w:val="105"/>
          <w:sz w:val="22"/>
          <w:szCs w:val="22"/>
          <w:lang w:val="fr-FR"/>
        </w:rPr>
        <w:t>-</w:t>
      </w:r>
      <w:r w:rsidR="00086488" w:rsidRPr="00754FFE">
        <w:rPr>
          <w:w w:val="105"/>
          <w:sz w:val="22"/>
          <w:szCs w:val="22"/>
          <w:lang w:val="fr-FR"/>
        </w:rPr>
        <w:t>service</w:t>
      </w:r>
      <w:r w:rsidRPr="00754FFE">
        <w:rPr>
          <w:w w:val="105"/>
          <w:sz w:val="22"/>
          <w:szCs w:val="22"/>
          <w:lang w:val="fr-FR"/>
        </w:rPr>
        <w:t xml:space="preserve"> de déclaration de la CNIL (</w:t>
      </w:r>
      <w:hyperlink r:id="rId8" w:history="1">
        <w:r w:rsidRPr="00754FFE">
          <w:rPr>
            <w:rStyle w:val="Lienhypertexte"/>
            <w:color w:val="auto"/>
            <w:w w:val="105"/>
            <w:sz w:val="22"/>
            <w:szCs w:val="22"/>
            <w:lang w:val="fr-FR"/>
          </w:rPr>
          <w:t>https://www.cnil.fr/fr/designation-dpo</w:t>
        </w:r>
      </w:hyperlink>
      <w:r w:rsidRPr="00754FFE">
        <w:rPr>
          <w:w w:val="105"/>
          <w:sz w:val="22"/>
          <w:szCs w:val="22"/>
          <w:lang w:val="fr-FR"/>
        </w:rPr>
        <w:t>) sauf modalité contraire indiquée par la CNIL.</w:t>
      </w:r>
    </w:p>
    <w:p w:rsidR="00F23E1C" w:rsidRPr="00754FFE" w:rsidRDefault="00F23E1C" w:rsidP="00F23E1C">
      <w:pPr>
        <w:pStyle w:val="Corpsdetexte"/>
        <w:jc w:val="both"/>
        <w:rPr>
          <w:w w:val="105"/>
          <w:sz w:val="22"/>
          <w:szCs w:val="22"/>
          <w:lang w:val="fr-FR"/>
        </w:rPr>
      </w:pPr>
    </w:p>
    <w:p w:rsidR="00F23E1C" w:rsidRPr="00754FFE" w:rsidRDefault="00F23E1C" w:rsidP="00F23E1C">
      <w:pPr>
        <w:pStyle w:val="Corpsdetexte"/>
        <w:jc w:val="both"/>
        <w:rPr>
          <w:w w:val="105"/>
          <w:sz w:val="22"/>
          <w:szCs w:val="22"/>
          <w:lang w:val="fr-FR"/>
        </w:rPr>
      </w:pPr>
      <w:r w:rsidRPr="00754FFE">
        <w:rPr>
          <w:sz w:val="22"/>
          <w:szCs w:val="22"/>
          <w:lang w:val="fr-FR"/>
        </w:rPr>
        <w:t xml:space="preserve">La « mission RGPD mutualisée des CDG » </w:t>
      </w:r>
      <w:r w:rsidRPr="00754FFE">
        <w:rPr>
          <w:w w:val="105"/>
          <w:sz w:val="22"/>
          <w:szCs w:val="22"/>
          <w:lang w:val="fr-FR"/>
        </w:rPr>
        <w:t>met à la disposition de la collectivité les ressources documentaires permettant à la collectivité d’y procéder.</w:t>
      </w:r>
    </w:p>
    <w:p w:rsidR="00F23E1C" w:rsidRPr="00754FFE" w:rsidRDefault="00F23E1C" w:rsidP="00F23E1C">
      <w:pPr>
        <w:pStyle w:val="Corpsdetexte"/>
        <w:jc w:val="both"/>
        <w:rPr>
          <w:w w:val="105"/>
          <w:sz w:val="22"/>
          <w:szCs w:val="22"/>
          <w:lang w:val="fr-FR"/>
        </w:rPr>
      </w:pPr>
    </w:p>
    <w:p w:rsidR="00F23E1C" w:rsidRPr="00754FFE" w:rsidRDefault="00F23E1C" w:rsidP="00C53A98">
      <w:pPr>
        <w:pStyle w:val="Corpsdetexte"/>
        <w:jc w:val="both"/>
        <w:rPr>
          <w:w w:val="105"/>
          <w:sz w:val="22"/>
          <w:szCs w:val="22"/>
          <w:lang w:val="fr-FR"/>
        </w:rPr>
      </w:pPr>
      <w:r w:rsidRPr="00754FFE">
        <w:rPr>
          <w:w w:val="105"/>
          <w:sz w:val="22"/>
          <w:szCs w:val="22"/>
          <w:lang w:val="fr-FR"/>
        </w:rPr>
        <w:t>La désignation du DPD prend effet un mois après la date de réception de la notification à la CNIL.</w:t>
      </w:r>
    </w:p>
    <w:p w:rsidR="0099169B" w:rsidRPr="00754FFE" w:rsidRDefault="0099169B" w:rsidP="00F23E1C">
      <w:pPr>
        <w:pStyle w:val="Corpsdetexte"/>
        <w:spacing w:before="1"/>
        <w:jc w:val="both"/>
        <w:rPr>
          <w:w w:val="105"/>
          <w:sz w:val="22"/>
          <w:szCs w:val="22"/>
          <w:lang w:val="fr-FR"/>
        </w:rPr>
      </w:pPr>
    </w:p>
    <w:p w:rsidR="00F23E1C" w:rsidRPr="00754FFE" w:rsidRDefault="00F23E1C" w:rsidP="00F23E1C">
      <w:pPr>
        <w:pStyle w:val="Corpsdetexte"/>
        <w:spacing w:before="1"/>
        <w:jc w:val="both"/>
        <w:rPr>
          <w:w w:val="105"/>
          <w:sz w:val="22"/>
          <w:szCs w:val="22"/>
          <w:lang w:val="fr-FR"/>
        </w:rPr>
      </w:pPr>
    </w:p>
    <w:p w:rsidR="00F23E1C" w:rsidRPr="00754FFE" w:rsidRDefault="00F23E1C" w:rsidP="00F23E1C">
      <w:pPr>
        <w:pStyle w:val="Titre3"/>
        <w:ind w:left="0"/>
        <w:rPr>
          <w:sz w:val="22"/>
          <w:szCs w:val="22"/>
          <w:lang w:val="fr-FR"/>
        </w:rPr>
      </w:pPr>
      <w:r w:rsidRPr="00754FFE">
        <w:rPr>
          <w:w w:val="105"/>
          <w:sz w:val="22"/>
          <w:szCs w:val="22"/>
          <w:lang w:val="fr-FR"/>
        </w:rPr>
        <w:t>ARTICLE 4 : MODIFICATION DES ACTEURS</w:t>
      </w:r>
    </w:p>
    <w:p w:rsidR="00F23E1C" w:rsidRPr="00754FFE" w:rsidRDefault="00F23E1C" w:rsidP="00F23E1C">
      <w:pPr>
        <w:pStyle w:val="Corpsdetexte"/>
        <w:spacing w:before="1"/>
        <w:jc w:val="both"/>
        <w:rPr>
          <w:w w:val="105"/>
          <w:sz w:val="22"/>
          <w:szCs w:val="22"/>
          <w:lang w:val="fr-FR"/>
        </w:rPr>
      </w:pPr>
    </w:p>
    <w:p w:rsidR="00F23E1C" w:rsidRPr="00754FFE" w:rsidRDefault="00F23E1C" w:rsidP="00F23E1C">
      <w:pPr>
        <w:pStyle w:val="Corpsdetexte"/>
        <w:jc w:val="both"/>
        <w:rPr>
          <w:sz w:val="22"/>
          <w:szCs w:val="22"/>
          <w:lang w:val="fr-FR"/>
        </w:rPr>
      </w:pPr>
      <w:r w:rsidRPr="00754FFE">
        <w:rPr>
          <w:w w:val="105"/>
          <w:sz w:val="22"/>
          <w:szCs w:val="22"/>
          <w:lang w:val="fr-FR"/>
        </w:rPr>
        <w:t>En cas de modifications dans la désignation des acteurs définis à l’article 2 de la présente (par exemple : changement d’identité du res</w:t>
      </w:r>
      <w:r w:rsidR="00124E08" w:rsidRPr="00754FFE">
        <w:rPr>
          <w:w w:val="105"/>
          <w:sz w:val="22"/>
          <w:szCs w:val="22"/>
          <w:lang w:val="fr-FR"/>
        </w:rPr>
        <w:t xml:space="preserve">ponsable légal, de </w:t>
      </w:r>
      <w:r w:rsidR="00936965" w:rsidRPr="00754FFE">
        <w:rPr>
          <w:w w:val="105"/>
          <w:sz w:val="22"/>
          <w:szCs w:val="22"/>
          <w:lang w:val="fr-FR"/>
        </w:rPr>
        <w:t>coordonnées,…</w:t>
      </w:r>
      <w:r w:rsidRPr="00754FFE">
        <w:rPr>
          <w:w w:val="105"/>
          <w:sz w:val="22"/>
          <w:szCs w:val="22"/>
          <w:lang w:val="fr-FR"/>
        </w:rPr>
        <w:t>), les Parties s'engagent à</w:t>
      </w:r>
      <w:r w:rsidRPr="00754FFE">
        <w:rPr>
          <w:sz w:val="22"/>
          <w:szCs w:val="22"/>
          <w:lang w:val="fr-FR"/>
        </w:rPr>
        <w:t xml:space="preserve"> </w:t>
      </w:r>
      <w:r w:rsidRPr="00754FFE">
        <w:rPr>
          <w:w w:val="105"/>
          <w:sz w:val="22"/>
          <w:szCs w:val="22"/>
          <w:lang w:val="fr-FR"/>
        </w:rPr>
        <w:t>s'informer mutuellement de tout changement sous un délai de 30 jours maximum. La collectivité s’engage à notifier à la CNIL toute modification concernant les acteurs désignés.</w:t>
      </w:r>
    </w:p>
    <w:p w:rsidR="006F39C6" w:rsidRDefault="006F39C6" w:rsidP="00F23E1C">
      <w:pPr>
        <w:pStyle w:val="Corpsdetexte"/>
        <w:spacing w:before="1"/>
        <w:jc w:val="both"/>
        <w:rPr>
          <w:w w:val="105"/>
          <w:sz w:val="22"/>
          <w:szCs w:val="22"/>
          <w:lang w:val="fr-FR"/>
        </w:rPr>
      </w:pPr>
    </w:p>
    <w:p w:rsidR="009916C5" w:rsidRDefault="009916C5" w:rsidP="00F23E1C">
      <w:pPr>
        <w:pStyle w:val="Corpsdetexte"/>
        <w:spacing w:before="1"/>
        <w:jc w:val="both"/>
        <w:rPr>
          <w:w w:val="105"/>
          <w:sz w:val="22"/>
          <w:szCs w:val="22"/>
          <w:lang w:val="fr-FR"/>
        </w:rPr>
      </w:pPr>
    </w:p>
    <w:p w:rsidR="00F151E5" w:rsidRPr="00754FFE" w:rsidRDefault="00F151E5" w:rsidP="00F23E1C">
      <w:pPr>
        <w:pStyle w:val="Corpsdetexte"/>
        <w:spacing w:before="1"/>
        <w:jc w:val="both"/>
        <w:rPr>
          <w:w w:val="105"/>
          <w:sz w:val="22"/>
          <w:szCs w:val="22"/>
          <w:lang w:val="fr-FR"/>
        </w:rPr>
      </w:pPr>
    </w:p>
    <w:p w:rsidR="00F23E1C" w:rsidRPr="00754FFE" w:rsidRDefault="00F23E1C" w:rsidP="00F23E1C">
      <w:pPr>
        <w:pStyle w:val="Titre3"/>
        <w:ind w:left="0"/>
        <w:rPr>
          <w:sz w:val="22"/>
          <w:szCs w:val="22"/>
          <w:lang w:val="fr-FR"/>
        </w:rPr>
      </w:pPr>
      <w:r w:rsidRPr="00754FFE">
        <w:rPr>
          <w:w w:val="105"/>
          <w:sz w:val="22"/>
          <w:szCs w:val="22"/>
          <w:lang w:val="fr-FR"/>
        </w:rPr>
        <w:t>ARTICLE 5: FIN DE MISSION DU DPD</w:t>
      </w:r>
    </w:p>
    <w:p w:rsidR="00F23E1C" w:rsidRPr="00754FFE" w:rsidRDefault="00F23E1C" w:rsidP="00F23E1C">
      <w:pPr>
        <w:pStyle w:val="Corpsdetexte"/>
        <w:rPr>
          <w:sz w:val="22"/>
          <w:szCs w:val="22"/>
          <w:lang w:val="fr-FR"/>
        </w:rPr>
      </w:pPr>
    </w:p>
    <w:p w:rsidR="00F23E1C" w:rsidRPr="00754FFE" w:rsidRDefault="00F23E1C" w:rsidP="00F23E1C">
      <w:pPr>
        <w:pStyle w:val="Corpsdetexte"/>
        <w:jc w:val="both"/>
        <w:rPr>
          <w:sz w:val="22"/>
          <w:szCs w:val="22"/>
          <w:lang w:val="fr-FR"/>
        </w:rPr>
      </w:pPr>
      <w:r w:rsidRPr="00754FFE">
        <w:rPr>
          <w:sz w:val="22"/>
          <w:szCs w:val="22"/>
          <w:lang w:val="fr-FR"/>
        </w:rPr>
        <w:t>Au terme de la présente convention ou en cas de dénonciation de celle-ci, visée aux articles 1</w:t>
      </w:r>
      <w:r w:rsidR="002816C6" w:rsidRPr="00754FFE">
        <w:rPr>
          <w:sz w:val="22"/>
          <w:szCs w:val="22"/>
          <w:lang w:val="fr-FR"/>
        </w:rPr>
        <w:t>3</w:t>
      </w:r>
      <w:r w:rsidRPr="00754FFE">
        <w:rPr>
          <w:sz w:val="22"/>
          <w:szCs w:val="22"/>
          <w:lang w:val="fr-FR"/>
        </w:rPr>
        <w:t xml:space="preserve"> et 1</w:t>
      </w:r>
      <w:r w:rsidR="002816C6" w:rsidRPr="00754FFE">
        <w:rPr>
          <w:sz w:val="22"/>
          <w:szCs w:val="22"/>
          <w:lang w:val="fr-FR"/>
        </w:rPr>
        <w:t>6</w:t>
      </w:r>
      <w:r w:rsidRPr="00754FFE">
        <w:rPr>
          <w:sz w:val="22"/>
          <w:szCs w:val="22"/>
          <w:lang w:val="fr-FR"/>
        </w:rPr>
        <w:t xml:space="preserve"> ci-après, la collectivité notifie à la CNIL la fin de la mission du CDG 54 comme DPD « personne morale » de la collectivité.</w:t>
      </w:r>
    </w:p>
    <w:p w:rsidR="00F23E1C" w:rsidRPr="00754FFE" w:rsidRDefault="00F23E1C" w:rsidP="00F23E1C">
      <w:pPr>
        <w:pStyle w:val="Corpsdetexte"/>
        <w:jc w:val="both"/>
        <w:rPr>
          <w:sz w:val="22"/>
          <w:szCs w:val="22"/>
          <w:lang w:val="fr-FR"/>
        </w:rPr>
      </w:pPr>
    </w:p>
    <w:p w:rsidR="00F23E1C" w:rsidRPr="00754FFE" w:rsidRDefault="00F23E1C" w:rsidP="00F23E1C">
      <w:pPr>
        <w:pStyle w:val="Corpsdetexte"/>
        <w:jc w:val="both"/>
        <w:rPr>
          <w:sz w:val="22"/>
          <w:szCs w:val="22"/>
          <w:lang w:val="fr-FR"/>
        </w:rPr>
      </w:pPr>
      <w:r w:rsidRPr="00754FFE">
        <w:rPr>
          <w:sz w:val="22"/>
          <w:szCs w:val="22"/>
          <w:lang w:val="fr-FR"/>
        </w:rPr>
        <w:t xml:space="preserve">En outre, </w:t>
      </w:r>
      <w:r w:rsidRPr="00754FFE">
        <w:rPr>
          <w:w w:val="105"/>
          <w:sz w:val="22"/>
          <w:szCs w:val="22"/>
          <w:lang w:val="fr-FR"/>
        </w:rPr>
        <w:t>le CDG 54</w:t>
      </w:r>
      <w:r w:rsidRPr="00754FFE">
        <w:rPr>
          <w:sz w:val="22"/>
          <w:szCs w:val="22"/>
          <w:lang w:val="fr-FR"/>
        </w:rPr>
        <w:t xml:space="preserve"> pourra informer la CNIL de la fin de sa mission comme DPD « personne morale » de la collectivité.</w:t>
      </w:r>
    </w:p>
    <w:p w:rsidR="00F23E1C" w:rsidRPr="00754FFE" w:rsidRDefault="00F23E1C" w:rsidP="00F23E1C">
      <w:pPr>
        <w:pStyle w:val="Corpsdetexte"/>
        <w:spacing w:before="1"/>
        <w:jc w:val="both"/>
        <w:rPr>
          <w:w w:val="105"/>
          <w:sz w:val="22"/>
          <w:szCs w:val="22"/>
          <w:lang w:val="fr-FR"/>
        </w:rPr>
      </w:pPr>
    </w:p>
    <w:p w:rsidR="00F23E1C" w:rsidRPr="00754FFE" w:rsidRDefault="00F23E1C" w:rsidP="00F23E1C">
      <w:pPr>
        <w:pStyle w:val="Corpsdetexte"/>
        <w:spacing w:before="1"/>
        <w:jc w:val="both"/>
        <w:rPr>
          <w:w w:val="105"/>
          <w:sz w:val="22"/>
          <w:szCs w:val="22"/>
          <w:lang w:val="fr-FR"/>
        </w:rPr>
      </w:pPr>
    </w:p>
    <w:p w:rsidR="00F23E1C" w:rsidRPr="00065818" w:rsidRDefault="00F23E1C" w:rsidP="00F23E1C">
      <w:pPr>
        <w:pStyle w:val="Corpsdetexte"/>
        <w:spacing w:before="1"/>
        <w:rPr>
          <w:b/>
          <w:w w:val="105"/>
          <w:sz w:val="22"/>
          <w:szCs w:val="22"/>
          <w:lang w:val="fr-FR"/>
        </w:rPr>
      </w:pPr>
      <w:r w:rsidRPr="00065818">
        <w:rPr>
          <w:b/>
          <w:w w:val="105"/>
          <w:sz w:val="22"/>
          <w:szCs w:val="22"/>
          <w:lang w:val="fr-FR"/>
        </w:rPr>
        <w:t>ARTICLE 6 : DOCUMENTS PRODUITS</w:t>
      </w:r>
    </w:p>
    <w:p w:rsidR="00F23E1C" w:rsidRPr="00065818" w:rsidRDefault="00F23E1C" w:rsidP="00F23E1C">
      <w:pPr>
        <w:pStyle w:val="Corpsdetexte"/>
        <w:spacing w:before="1"/>
        <w:rPr>
          <w:w w:val="105"/>
          <w:sz w:val="22"/>
          <w:szCs w:val="22"/>
          <w:lang w:val="fr-FR"/>
        </w:rPr>
      </w:pPr>
    </w:p>
    <w:p w:rsidR="00F23E1C" w:rsidRPr="00B70238" w:rsidRDefault="00F23E1C" w:rsidP="00F23E1C">
      <w:pPr>
        <w:pStyle w:val="Corpsdetexte"/>
        <w:spacing w:before="1"/>
        <w:jc w:val="both"/>
        <w:rPr>
          <w:w w:val="105"/>
          <w:sz w:val="22"/>
          <w:szCs w:val="22"/>
          <w:lang w:val="fr-FR"/>
        </w:rPr>
      </w:pPr>
      <w:r w:rsidRPr="00B70238">
        <w:rPr>
          <w:w w:val="105"/>
          <w:sz w:val="22"/>
          <w:szCs w:val="22"/>
          <w:lang w:val="fr-FR"/>
        </w:rPr>
        <w:t>Les documents produits dans le cadre de l’exécution de la mission comportent les logo</w:t>
      </w:r>
      <w:r w:rsidR="0099169B" w:rsidRPr="00B70238">
        <w:rPr>
          <w:w w:val="105"/>
          <w:sz w:val="22"/>
          <w:szCs w:val="22"/>
          <w:lang w:val="fr-FR"/>
        </w:rPr>
        <w:t xml:space="preserve">s respectifs des CDG 54 et CDG </w:t>
      </w:r>
      <w:r w:rsidR="006C45C0" w:rsidRPr="00B70238">
        <w:rPr>
          <w:w w:val="105"/>
          <w:sz w:val="22"/>
          <w:szCs w:val="22"/>
          <w:lang w:val="fr-FR"/>
        </w:rPr>
        <w:t>88</w:t>
      </w:r>
      <w:r w:rsidR="00AE3634" w:rsidRPr="00B70238">
        <w:rPr>
          <w:w w:val="105"/>
          <w:sz w:val="22"/>
          <w:szCs w:val="22"/>
          <w:lang w:val="fr-FR"/>
        </w:rPr>
        <w:t>.</w:t>
      </w:r>
    </w:p>
    <w:p w:rsidR="00F23E1C" w:rsidRPr="00B70238" w:rsidRDefault="00F23E1C" w:rsidP="00F23E1C">
      <w:pPr>
        <w:pStyle w:val="Corpsdetexte"/>
        <w:spacing w:before="1"/>
        <w:jc w:val="both"/>
        <w:rPr>
          <w:w w:val="105"/>
          <w:sz w:val="22"/>
          <w:szCs w:val="22"/>
          <w:lang w:val="fr-FR"/>
        </w:rPr>
      </w:pPr>
    </w:p>
    <w:p w:rsidR="00F23E1C" w:rsidRPr="00B70238" w:rsidRDefault="00F23E1C" w:rsidP="00F23E1C">
      <w:pPr>
        <w:pStyle w:val="Corpsdetexte"/>
        <w:spacing w:before="1"/>
        <w:jc w:val="both"/>
        <w:rPr>
          <w:w w:val="105"/>
          <w:sz w:val="22"/>
          <w:szCs w:val="22"/>
          <w:lang w:val="fr-FR"/>
        </w:rPr>
      </w:pPr>
    </w:p>
    <w:p w:rsidR="001A2FCF" w:rsidRPr="00B70238" w:rsidRDefault="00931D63" w:rsidP="004B5857">
      <w:pPr>
        <w:pStyle w:val="Corpsdetexte"/>
        <w:spacing w:before="1"/>
        <w:rPr>
          <w:b/>
          <w:w w:val="105"/>
          <w:sz w:val="22"/>
          <w:szCs w:val="22"/>
          <w:lang w:val="fr-FR"/>
        </w:rPr>
      </w:pPr>
      <w:r w:rsidRPr="00B70238">
        <w:rPr>
          <w:b/>
          <w:w w:val="105"/>
          <w:sz w:val="22"/>
          <w:szCs w:val="22"/>
          <w:lang w:val="fr-FR"/>
        </w:rPr>
        <w:t>ARTICLE 7</w:t>
      </w:r>
      <w:r w:rsidR="001A2FCF" w:rsidRPr="00B70238">
        <w:rPr>
          <w:b/>
          <w:w w:val="105"/>
          <w:sz w:val="22"/>
          <w:szCs w:val="22"/>
          <w:lang w:val="fr-FR"/>
        </w:rPr>
        <w:t xml:space="preserve"> : </w:t>
      </w:r>
      <w:r w:rsidR="0064714E" w:rsidRPr="00B70238">
        <w:rPr>
          <w:b/>
          <w:w w:val="105"/>
          <w:sz w:val="22"/>
          <w:szCs w:val="22"/>
          <w:lang w:val="fr-FR"/>
        </w:rPr>
        <w:t xml:space="preserve">ACCOMPAGNEMENT </w:t>
      </w:r>
      <w:r w:rsidR="00DC50ED" w:rsidRPr="00B70238">
        <w:rPr>
          <w:b/>
          <w:w w:val="105"/>
          <w:sz w:val="22"/>
          <w:szCs w:val="22"/>
          <w:lang w:val="fr-FR"/>
        </w:rPr>
        <w:t xml:space="preserve">DE LA COLLECTIVITE PAR LE </w:t>
      </w:r>
      <w:r w:rsidR="0064714E" w:rsidRPr="00B70238">
        <w:rPr>
          <w:b/>
          <w:w w:val="105"/>
          <w:sz w:val="22"/>
          <w:szCs w:val="22"/>
          <w:lang w:val="fr-FR"/>
        </w:rPr>
        <w:t xml:space="preserve">CDG </w:t>
      </w:r>
      <w:r w:rsidR="004B5857" w:rsidRPr="00B70238">
        <w:rPr>
          <w:b/>
          <w:w w:val="105"/>
          <w:sz w:val="22"/>
          <w:szCs w:val="22"/>
          <w:lang w:val="fr-FR"/>
        </w:rPr>
        <w:t>88</w:t>
      </w:r>
    </w:p>
    <w:p w:rsidR="004B5857" w:rsidRPr="00B70238" w:rsidRDefault="004B5857" w:rsidP="004B5857">
      <w:pPr>
        <w:pStyle w:val="Corpsdetexte"/>
        <w:spacing w:before="1"/>
        <w:rPr>
          <w:w w:val="105"/>
          <w:sz w:val="22"/>
          <w:szCs w:val="22"/>
          <w:lang w:val="fr-FR"/>
        </w:rPr>
      </w:pPr>
    </w:p>
    <w:p w:rsidR="004231FC" w:rsidRPr="00754FFE" w:rsidRDefault="004231FC" w:rsidP="00F23E1C">
      <w:pPr>
        <w:pStyle w:val="Corpsdetexte"/>
        <w:spacing w:before="1"/>
        <w:jc w:val="both"/>
        <w:rPr>
          <w:w w:val="105"/>
          <w:sz w:val="22"/>
          <w:szCs w:val="22"/>
          <w:lang w:val="fr-FR"/>
        </w:rPr>
      </w:pPr>
      <w:r w:rsidRPr="00B70238">
        <w:rPr>
          <w:w w:val="105"/>
          <w:sz w:val="22"/>
          <w:szCs w:val="22"/>
          <w:lang w:val="fr-FR"/>
        </w:rPr>
        <w:t xml:space="preserve">Le CDG </w:t>
      </w:r>
      <w:r w:rsidR="006C45C0" w:rsidRPr="00B70238">
        <w:rPr>
          <w:w w:val="105"/>
          <w:sz w:val="22"/>
          <w:szCs w:val="22"/>
          <w:lang w:val="fr-FR"/>
        </w:rPr>
        <w:t>88</w:t>
      </w:r>
      <w:r w:rsidR="00AD7B7E" w:rsidRPr="00B70238">
        <w:rPr>
          <w:w w:val="105"/>
          <w:sz w:val="22"/>
          <w:szCs w:val="22"/>
          <w:lang w:val="fr-FR"/>
        </w:rPr>
        <w:t xml:space="preserve"> </w:t>
      </w:r>
      <w:r w:rsidRPr="00B70238">
        <w:rPr>
          <w:w w:val="105"/>
          <w:sz w:val="22"/>
          <w:szCs w:val="22"/>
          <w:lang w:val="fr-FR"/>
        </w:rPr>
        <w:t xml:space="preserve">peut </w:t>
      </w:r>
      <w:r w:rsidR="001658C1" w:rsidRPr="00B70238">
        <w:rPr>
          <w:w w:val="105"/>
          <w:sz w:val="22"/>
          <w:szCs w:val="22"/>
          <w:lang w:val="fr-FR"/>
        </w:rPr>
        <w:t xml:space="preserve">proposer un accompagnement à </w:t>
      </w:r>
      <w:r w:rsidRPr="00B70238">
        <w:rPr>
          <w:w w:val="105"/>
          <w:sz w:val="22"/>
          <w:szCs w:val="22"/>
          <w:lang w:val="fr-FR"/>
        </w:rPr>
        <w:t xml:space="preserve">la collectivité dans la mise en œuvre de la conformité de ses traitements de données à caractère personnel, sans préjudice des </w:t>
      </w:r>
      <w:r w:rsidR="00E30B66" w:rsidRPr="00B70238">
        <w:rPr>
          <w:w w:val="105"/>
          <w:sz w:val="22"/>
          <w:szCs w:val="22"/>
          <w:lang w:val="fr-FR"/>
        </w:rPr>
        <w:t>missions</w:t>
      </w:r>
      <w:r w:rsidRPr="00B70238">
        <w:rPr>
          <w:w w:val="105"/>
          <w:sz w:val="22"/>
          <w:szCs w:val="22"/>
          <w:lang w:val="fr-FR"/>
        </w:rPr>
        <w:t xml:space="preserve"> </w:t>
      </w:r>
      <w:r w:rsidR="00E30B66" w:rsidRPr="00B70238">
        <w:rPr>
          <w:w w:val="105"/>
          <w:sz w:val="22"/>
          <w:szCs w:val="22"/>
          <w:lang w:val="fr-FR"/>
        </w:rPr>
        <w:t xml:space="preserve">du </w:t>
      </w:r>
      <w:r w:rsidR="00EC5FA2" w:rsidRPr="00B70238">
        <w:rPr>
          <w:w w:val="105"/>
          <w:sz w:val="22"/>
          <w:szCs w:val="22"/>
          <w:lang w:val="fr-FR"/>
        </w:rPr>
        <w:t xml:space="preserve">DPD </w:t>
      </w:r>
      <w:r w:rsidR="00900692" w:rsidRPr="00B70238">
        <w:rPr>
          <w:w w:val="105"/>
          <w:sz w:val="22"/>
          <w:szCs w:val="22"/>
          <w:lang w:val="fr-FR"/>
        </w:rPr>
        <w:t>fixées</w:t>
      </w:r>
      <w:r w:rsidR="00DC50ED" w:rsidRPr="00B70238">
        <w:rPr>
          <w:w w:val="105"/>
          <w:sz w:val="22"/>
          <w:szCs w:val="22"/>
          <w:lang w:val="fr-FR"/>
        </w:rPr>
        <w:t xml:space="preserve"> dans la présente convention.</w:t>
      </w:r>
    </w:p>
    <w:p w:rsidR="0056734E" w:rsidRDefault="0056734E" w:rsidP="00F23E1C">
      <w:pPr>
        <w:pStyle w:val="Corpsdetexte"/>
        <w:spacing w:before="1"/>
        <w:jc w:val="both"/>
        <w:rPr>
          <w:w w:val="105"/>
          <w:sz w:val="22"/>
          <w:szCs w:val="22"/>
          <w:lang w:val="fr-FR"/>
        </w:rPr>
      </w:pPr>
    </w:p>
    <w:p w:rsidR="00B70238" w:rsidRDefault="00B70238" w:rsidP="00F23E1C">
      <w:pPr>
        <w:pStyle w:val="Corpsdetexte"/>
        <w:spacing w:before="1"/>
        <w:jc w:val="both"/>
        <w:rPr>
          <w:w w:val="105"/>
          <w:sz w:val="22"/>
          <w:szCs w:val="22"/>
          <w:lang w:val="fr-FR"/>
        </w:rPr>
      </w:pPr>
    </w:p>
    <w:p w:rsidR="00F23E1C" w:rsidRPr="00754FFE" w:rsidRDefault="00931D63" w:rsidP="00F23E1C">
      <w:pPr>
        <w:pStyle w:val="Titre3"/>
        <w:spacing w:before="1"/>
        <w:ind w:left="0"/>
        <w:rPr>
          <w:sz w:val="22"/>
          <w:szCs w:val="22"/>
          <w:lang w:val="fr-FR"/>
        </w:rPr>
      </w:pPr>
      <w:r w:rsidRPr="00754FFE">
        <w:rPr>
          <w:w w:val="105"/>
          <w:sz w:val="22"/>
          <w:szCs w:val="22"/>
          <w:lang w:val="fr-FR"/>
        </w:rPr>
        <w:t>ARTICLE 8</w:t>
      </w:r>
      <w:r w:rsidR="00F23E1C" w:rsidRPr="00754FFE">
        <w:rPr>
          <w:w w:val="105"/>
          <w:sz w:val="22"/>
          <w:szCs w:val="22"/>
          <w:lang w:val="fr-FR"/>
        </w:rPr>
        <w:t xml:space="preserve"> : TROIS NATURES DISTINCTES DE SERVICES</w:t>
      </w:r>
    </w:p>
    <w:p w:rsidR="00F23E1C" w:rsidRPr="00754FFE" w:rsidRDefault="00F23E1C" w:rsidP="00F23E1C">
      <w:pPr>
        <w:pStyle w:val="Corpsdetexte"/>
        <w:spacing w:before="1"/>
        <w:rPr>
          <w:w w:val="105"/>
          <w:sz w:val="22"/>
          <w:szCs w:val="22"/>
          <w:lang w:val="fr-FR"/>
        </w:rPr>
      </w:pPr>
    </w:p>
    <w:p w:rsidR="00F23E1C" w:rsidRPr="00754FFE" w:rsidRDefault="00F23E1C" w:rsidP="00F23E1C">
      <w:pPr>
        <w:pStyle w:val="Corpsdetexte"/>
        <w:spacing w:before="1"/>
        <w:jc w:val="both"/>
        <w:rPr>
          <w:w w:val="105"/>
          <w:sz w:val="22"/>
          <w:szCs w:val="22"/>
          <w:lang w:val="fr-FR"/>
        </w:rPr>
      </w:pPr>
      <w:r w:rsidRPr="00754FFE">
        <w:rPr>
          <w:sz w:val="22"/>
          <w:szCs w:val="22"/>
          <w:lang w:val="fr-FR"/>
        </w:rPr>
        <w:t xml:space="preserve">La « mission RGPD mutualisée des CDG » </w:t>
      </w:r>
      <w:r w:rsidRPr="00754FFE">
        <w:rPr>
          <w:w w:val="105"/>
          <w:sz w:val="22"/>
          <w:szCs w:val="22"/>
          <w:lang w:val="fr-FR"/>
        </w:rPr>
        <w:t>propose à la collectivité trois natures complémentaires de services :</w:t>
      </w:r>
    </w:p>
    <w:p w:rsidR="00F23E1C" w:rsidRPr="00754FFE" w:rsidRDefault="00F23E1C" w:rsidP="00F23E1C">
      <w:pPr>
        <w:pStyle w:val="Corpsdetexte"/>
        <w:spacing w:before="1"/>
        <w:jc w:val="both"/>
        <w:rPr>
          <w:w w:val="105"/>
          <w:sz w:val="22"/>
          <w:szCs w:val="22"/>
          <w:lang w:val="fr-FR"/>
        </w:rPr>
      </w:pPr>
    </w:p>
    <w:p w:rsidR="00F23E1C" w:rsidRPr="00754FFE" w:rsidRDefault="00F23E1C" w:rsidP="00F23E1C">
      <w:pPr>
        <w:pStyle w:val="Corpsdetexte"/>
        <w:numPr>
          <w:ilvl w:val="0"/>
          <w:numId w:val="18"/>
        </w:numPr>
        <w:spacing w:before="1"/>
        <w:jc w:val="both"/>
        <w:rPr>
          <w:w w:val="105"/>
          <w:sz w:val="22"/>
          <w:szCs w:val="22"/>
          <w:lang w:val="fr-FR"/>
        </w:rPr>
      </w:pPr>
      <w:r w:rsidRPr="00754FFE">
        <w:rPr>
          <w:w w:val="105"/>
          <w:sz w:val="22"/>
          <w:szCs w:val="22"/>
          <w:lang w:val="fr-FR"/>
        </w:rPr>
        <w:t xml:space="preserve">Un socle de prestations de conformité au RGPD, service défini à l’article </w:t>
      </w:r>
      <w:r w:rsidR="00A56445" w:rsidRPr="00754FFE">
        <w:rPr>
          <w:w w:val="105"/>
          <w:sz w:val="22"/>
          <w:szCs w:val="22"/>
          <w:lang w:val="fr-FR"/>
        </w:rPr>
        <w:t>9</w:t>
      </w:r>
      <w:r w:rsidRPr="00754FFE">
        <w:rPr>
          <w:w w:val="105"/>
          <w:sz w:val="22"/>
          <w:szCs w:val="22"/>
          <w:lang w:val="fr-FR"/>
        </w:rPr>
        <w:t xml:space="preserve"> de la présente, au bénéfice duquel l’adhésion de la collectivité à la présente convention donne droit.</w:t>
      </w:r>
    </w:p>
    <w:p w:rsidR="00F23E1C" w:rsidRPr="00754FFE" w:rsidRDefault="00F23E1C" w:rsidP="00F23E1C">
      <w:pPr>
        <w:pStyle w:val="Corpsdetexte"/>
        <w:spacing w:before="1"/>
        <w:ind w:left="360"/>
        <w:jc w:val="both"/>
        <w:rPr>
          <w:w w:val="105"/>
          <w:sz w:val="22"/>
          <w:szCs w:val="22"/>
          <w:lang w:val="fr-FR"/>
        </w:rPr>
      </w:pPr>
    </w:p>
    <w:p w:rsidR="00F23E1C" w:rsidRPr="00754FFE" w:rsidRDefault="00F23E1C" w:rsidP="00F23E1C">
      <w:pPr>
        <w:pStyle w:val="Corpsdetexte"/>
        <w:spacing w:before="1"/>
        <w:ind w:left="360"/>
        <w:jc w:val="both"/>
        <w:rPr>
          <w:w w:val="105"/>
          <w:sz w:val="22"/>
          <w:szCs w:val="22"/>
          <w:lang w:val="fr-FR"/>
        </w:rPr>
      </w:pPr>
      <w:r w:rsidRPr="00754FFE">
        <w:rPr>
          <w:w w:val="105"/>
          <w:sz w:val="22"/>
          <w:szCs w:val="22"/>
          <w:lang w:val="fr-FR"/>
        </w:rPr>
        <w:t>Ainsi que, de manière facultative et à la demande de la collectivité :</w:t>
      </w:r>
    </w:p>
    <w:p w:rsidR="00F23E1C" w:rsidRPr="00754FFE" w:rsidRDefault="00F23E1C" w:rsidP="00F23E1C">
      <w:pPr>
        <w:pStyle w:val="Corpsdetexte"/>
        <w:spacing w:before="1"/>
        <w:ind w:left="360"/>
        <w:jc w:val="both"/>
        <w:rPr>
          <w:w w:val="105"/>
          <w:sz w:val="22"/>
          <w:szCs w:val="22"/>
          <w:lang w:val="fr-FR"/>
        </w:rPr>
      </w:pPr>
    </w:p>
    <w:p w:rsidR="00F23E1C" w:rsidRPr="00754FFE" w:rsidRDefault="00F23E1C" w:rsidP="00F23E1C">
      <w:pPr>
        <w:pStyle w:val="Corpsdetexte"/>
        <w:numPr>
          <w:ilvl w:val="0"/>
          <w:numId w:val="18"/>
        </w:numPr>
        <w:spacing w:before="1"/>
        <w:jc w:val="both"/>
        <w:rPr>
          <w:w w:val="105"/>
          <w:sz w:val="22"/>
          <w:szCs w:val="22"/>
          <w:lang w:val="fr-FR"/>
        </w:rPr>
      </w:pPr>
      <w:r w:rsidRPr="00754FFE">
        <w:rPr>
          <w:w w:val="105"/>
          <w:sz w:val="22"/>
          <w:szCs w:val="22"/>
          <w:lang w:val="fr-FR"/>
        </w:rPr>
        <w:t xml:space="preserve">La réalisation par </w:t>
      </w:r>
      <w:r w:rsidRPr="00754FFE">
        <w:rPr>
          <w:sz w:val="22"/>
          <w:szCs w:val="22"/>
          <w:lang w:val="fr-FR"/>
        </w:rPr>
        <w:t xml:space="preserve">la « mission RGPD mutualisée des CDG » </w:t>
      </w:r>
      <w:r w:rsidRPr="00754FFE">
        <w:rPr>
          <w:w w:val="105"/>
          <w:sz w:val="22"/>
          <w:szCs w:val="22"/>
          <w:lang w:val="fr-FR"/>
        </w:rPr>
        <w:t xml:space="preserve">d’un audit de conformité au RGPD de la collectivité, défini à l’article </w:t>
      </w:r>
      <w:r w:rsidR="00A56445" w:rsidRPr="00754FFE">
        <w:rPr>
          <w:w w:val="105"/>
          <w:sz w:val="22"/>
          <w:szCs w:val="22"/>
          <w:lang w:val="fr-FR"/>
        </w:rPr>
        <w:t>10</w:t>
      </w:r>
      <w:r w:rsidRPr="00754FFE">
        <w:rPr>
          <w:w w:val="105"/>
          <w:sz w:val="22"/>
          <w:szCs w:val="22"/>
          <w:lang w:val="fr-FR"/>
        </w:rPr>
        <w:t xml:space="preserve"> de la présente.</w:t>
      </w:r>
    </w:p>
    <w:p w:rsidR="00F23E1C" w:rsidRPr="00754FFE" w:rsidRDefault="00F23E1C" w:rsidP="00F23E1C">
      <w:pPr>
        <w:pStyle w:val="Corpsdetexte"/>
        <w:spacing w:before="1"/>
        <w:ind w:left="720"/>
        <w:jc w:val="both"/>
        <w:rPr>
          <w:w w:val="105"/>
          <w:sz w:val="22"/>
          <w:szCs w:val="22"/>
          <w:lang w:val="fr-FR"/>
        </w:rPr>
      </w:pPr>
    </w:p>
    <w:p w:rsidR="00F23E1C" w:rsidRPr="00754FFE" w:rsidRDefault="00F23E1C" w:rsidP="00F23E1C">
      <w:pPr>
        <w:pStyle w:val="Corpsdetexte"/>
        <w:numPr>
          <w:ilvl w:val="0"/>
          <w:numId w:val="18"/>
        </w:numPr>
        <w:spacing w:before="1"/>
        <w:jc w:val="both"/>
        <w:rPr>
          <w:w w:val="105"/>
          <w:sz w:val="22"/>
          <w:szCs w:val="22"/>
          <w:lang w:val="fr-FR"/>
        </w:rPr>
      </w:pPr>
      <w:r w:rsidRPr="00754FFE">
        <w:rPr>
          <w:w w:val="105"/>
          <w:sz w:val="22"/>
          <w:szCs w:val="22"/>
          <w:lang w:val="fr-FR"/>
        </w:rPr>
        <w:t>L’exécution de prestations « sur mesure » de conformité au RGPD, définies à l’article 1</w:t>
      </w:r>
      <w:r w:rsidR="00686EF0" w:rsidRPr="00754FFE">
        <w:rPr>
          <w:w w:val="105"/>
          <w:sz w:val="22"/>
          <w:szCs w:val="22"/>
          <w:lang w:val="fr-FR"/>
        </w:rPr>
        <w:t>1</w:t>
      </w:r>
      <w:r w:rsidRPr="00754FFE">
        <w:rPr>
          <w:w w:val="105"/>
          <w:sz w:val="22"/>
          <w:szCs w:val="22"/>
          <w:lang w:val="fr-FR"/>
        </w:rPr>
        <w:t xml:space="preserve"> de la présente.</w:t>
      </w:r>
    </w:p>
    <w:p w:rsidR="00F23E1C" w:rsidRPr="00754FFE" w:rsidRDefault="00F23E1C" w:rsidP="00F23E1C">
      <w:pPr>
        <w:pStyle w:val="Corpsdetexte"/>
        <w:spacing w:before="1"/>
        <w:rPr>
          <w:w w:val="105"/>
          <w:sz w:val="22"/>
          <w:szCs w:val="22"/>
          <w:lang w:val="fr-FR"/>
        </w:rPr>
      </w:pPr>
    </w:p>
    <w:p w:rsidR="00FE0C84" w:rsidRPr="00754FFE" w:rsidRDefault="00FE0C84" w:rsidP="00F23E1C">
      <w:pPr>
        <w:pStyle w:val="Corpsdetexte"/>
        <w:spacing w:before="1"/>
        <w:rPr>
          <w:w w:val="105"/>
          <w:sz w:val="22"/>
          <w:szCs w:val="22"/>
          <w:lang w:val="fr-FR"/>
        </w:rPr>
      </w:pPr>
    </w:p>
    <w:p w:rsidR="00F23E1C" w:rsidRPr="00754FFE" w:rsidRDefault="00931D63" w:rsidP="00F23E1C">
      <w:pPr>
        <w:pStyle w:val="Titre3"/>
        <w:spacing w:before="1"/>
        <w:ind w:left="0"/>
        <w:rPr>
          <w:sz w:val="22"/>
          <w:szCs w:val="22"/>
          <w:lang w:val="fr-FR"/>
        </w:rPr>
      </w:pPr>
      <w:r w:rsidRPr="00754FFE">
        <w:rPr>
          <w:w w:val="105"/>
          <w:sz w:val="22"/>
          <w:szCs w:val="22"/>
          <w:lang w:val="fr-FR"/>
        </w:rPr>
        <w:t>ARTICLE 9</w:t>
      </w:r>
      <w:r w:rsidR="00F23E1C" w:rsidRPr="00754FFE">
        <w:rPr>
          <w:w w:val="105"/>
          <w:sz w:val="22"/>
          <w:szCs w:val="22"/>
          <w:lang w:val="fr-FR"/>
        </w:rPr>
        <w:t xml:space="preserve"> : LE SOCLE DE PRESTATIONS DE CONFORMITE AU RGPD</w:t>
      </w:r>
    </w:p>
    <w:p w:rsidR="00F23E1C" w:rsidRPr="00754FFE" w:rsidRDefault="00F23E1C" w:rsidP="00F23E1C">
      <w:pPr>
        <w:pStyle w:val="Corpsdetexte"/>
        <w:spacing w:before="1"/>
        <w:rPr>
          <w:w w:val="105"/>
          <w:sz w:val="22"/>
          <w:szCs w:val="22"/>
          <w:lang w:val="fr-FR"/>
        </w:rPr>
      </w:pPr>
    </w:p>
    <w:p w:rsidR="00F23E1C" w:rsidRPr="00754FFE" w:rsidRDefault="00F23E1C" w:rsidP="00F23E1C">
      <w:pPr>
        <w:pStyle w:val="Corpsdetexte"/>
        <w:spacing w:before="1"/>
        <w:jc w:val="both"/>
        <w:rPr>
          <w:w w:val="105"/>
          <w:sz w:val="22"/>
          <w:szCs w:val="22"/>
          <w:lang w:val="fr-FR"/>
        </w:rPr>
      </w:pPr>
      <w:r w:rsidRPr="00754FFE">
        <w:rPr>
          <w:w w:val="105"/>
          <w:sz w:val="22"/>
          <w:szCs w:val="22"/>
          <w:lang w:val="fr-FR"/>
        </w:rPr>
        <w:t>Le socle de prestations de conformité au RGPD est constitué des prestations de services suivantes :</w:t>
      </w:r>
    </w:p>
    <w:p w:rsidR="00F23E1C" w:rsidRPr="00754FFE" w:rsidRDefault="00F23E1C" w:rsidP="00F23E1C">
      <w:pPr>
        <w:pStyle w:val="Corpsdetexte"/>
        <w:spacing w:before="1"/>
        <w:rPr>
          <w:w w:val="105"/>
          <w:sz w:val="22"/>
          <w:szCs w:val="22"/>
          <w:lang w:val="fr-FR"/>
        </w:rPr>
      </w:pPr>
    </w:p>
    <w:p w:rsidR="00F23E1C" w:rsidRPr="00754FFE" w:rsidRDefault="00F23E1C" w:rsidP="00F23E1C">
      <w:pPr>
        <w:pStyle w:val="Corpsdetexte"/>
        <w:numPr>
          <w:ilvl w:val="0"/>
          <w:numId w:val="5"/>
        </w:numPr>
        <w:spacing w:before="1"/>
        <w:rPr>
          <w:w w:val="105"/>
          <w:sz w:val="22"/>
          <w:szCs w:val="22"/>
          <w:lang w:val="fr-FR"/>
        </w:rPr>
      </w:pPr>
      <w:r w:rsidRPr="00754FFE">
        <w:rPr>
          <w:w w:val="105"/>
          <w:sz w:val="22"/>
          <w:szCs w:val="22"/>
          <w:lang w:val="fr-FR"/>
        </w:rPr>
        <w:t>Accès à un esp</w:t>
      </w:r>
      <w:r w:rsidR="0026440F" w:rsidRPr="00754FFE">
        <w:rPr>
          <w:w w:val="105"/>
          <w:sz w:val="22"/>
          <w:szCs w:val="22"/>
          <w:lang w:val="fr-FR"/>
        </w:rPr>
        <w:t>ace numérique « ESPACE RGPD » (9</w:t>
      </w:r>
      <w:r w:rsidRPr="00754FFE">
        <w:rPr>
          <w:w w:val="105"/>
          <w:sz w:val="22"/>
          <w:szCs w:val="22"/>
          <w:lang w:val="fr-FR"/>
        </w:rPr>
        <w:t>.1) ;</w:t>
      </w:r>
    </w:p>
    <w:p w:rsidR="00F23E1C" w:rsidRPr="00754FFE" w:rsidRDefault="00F23E1C" w:rsidP="00F23E1C">
      <w:pPr>
        <w:pStyle w:val="Corpsdetexte"/>
        <w:numPr>
          <w:ilvl w:val="0"/>
          <w:numId w:val="5"/>
        </w:numPr>
        <w:spacing w:before="1"/>
        <w:rPr>
          <w:w w:val="105"/>
          <w:sz w:val="22"/>
          <w:szCs w:val="22"/>
          <w:lang w:val="fr-FR"/>
        </w:rPr>
      </w:pPr>
      <w:r w:rsidRPr="00754FFE">
        <w:rPr>
          <w:w w:val="105"/>
          <w:sz w:val="22"/>
          <w:szCs w:val="22"/>
          <w:lang w:val="fr-FR"/>
        </w:rPr>
        <w:t xml:space="preserve">Communications, informations et sensibilisations relatives à la protection des données </w:t>
      </w:r>
      <w:r w:rsidR="0026440F" w:rsidRPr="00754FFE">
        <w:rPr>
          <w:w w:val="105"/>
          <w:sz w:val="22"/>
          <w:szCs w:val="22"/>
          <w:lang w:val="fr-FR"/>
        </w:rPr>
        <w:t>personnelles (9</w:t>
      </w:r>
      <w:r w:rsidRPr="00754FFE">
        <w:rPr>
          <w:w w:val="105"/>
          <w:sz w:val="22"/>
          <w:szCs w:val="22"/>
          <w:lang w:val="fr-FR"/>
        </w:rPr>
        <w:t>.2) ;</w:t>
      </w:r>
    </w:p>
    <w:p w:rsidR="00F23E1C" w:rsidRPr="00754FFE" w:rsidRDefault="00F23E1C" w:rsidP="00F23E1C">
      <w:pPr>
        <w:pStyle w:val="Corpsdetexte"/>
        <w:numPr>
          <w:ilvl w:val="0"/>
          <w:numId w:val="5"/>
        </w:numPr>
        <w:spacing w:before="1"/>
        <w:rPr>
          <w:w w:val="105"/>
          <w:sz w:val="22"/>
          <w:szCs w:val="22"/>
          <w:lang w:val="fr-FR"/>
        </w:rPr>
      </w:pPr>
      <w:r w:rsidRPr="00754FFE">
        <w:rPr>
          <w:w w:val="105"/>
          <w:sz w:val="22"/>
          <w:szCs w:val="22"/>
          <w:lang w:val="fr-FR"/>
        </w:rPr>
        <w:t>Mise à disposition d’</w:t>
      </w:r>
      <w:r w:rsidR="0026440F" w:rsidRPr="00754FFE">
        <w:rPr>
          <w:w w:val="105"/>
          <w:sz w:val="22"/>
          <w:szCs w:val="22"/>
          <w:lang w:val="fr-FR"/>
        </w:rPr>
        <w:t>un questionnaire d’audit RGPD (9</w:t>
      </w:r>
      <w:r w:rsidRPr="00754FFE">
        <w:rPr>
          <w:w w:val="105"/>
          <w:sz w:val="22"/>
          <w:szCs w:val="22"/>
          <w:lang w:val="fr-FR"/>
        </w:rPr>
        <w:t>.3) ;</w:t>
      </w:r>
    </w:p>
    <w:p w:rsidR="00F23E1C" w:rsidRPr="00754FFE" w:rsidRDefault="00F23E1C" w:rsidP="00F23E1C">
      <w:pPr>
        <w:pStyle w:val="Corpsdetexte"/>
        <w:numPr>
          <w:ilvl w:val="0"/>
          <w:numId w:val="5"/>
        </w:numPr>
        <w:spacing w:before="1"/>
        <w:rPr>
          <w:w w:val="105"/>
          <w:sz w:val="22"/>
          <w:szCs w:val="22"/>
          <w:lang w:val="fr-FR"/>
        </w:rPr>
      </w:pPr>
      <w:r w:rsidRPr="00754FFE">
        <w:rPr>
          <w:w w:val="105"/>
          <w:sz w:val="22"/>
          <w:szCs w:val="22"/>
          <w:lang w:val="fr-FR"/>
        </w:rPr>
        <w:t>Traitement des cas pratiques et des demandes de renseignements en lien avec la protection des données personnelles et l</w:t>
      </w:r>
      <w:r w:rsidR="0081045A" w:rsidRPr="00754FFE">
        <w:rPr>
          <w:w w:val="105"/>
          <w:sz w:val="22"/>
          <w:szCs w:val="22"/>
          <w:lang w:val="fr-FR"/>
        </w:rPr>
        <w:t>a mise en œuvre de la mission (9</w:t>
      </w:r>
      <w:r w:rsidRPr="00754FFE">
        <w:rPr>
          <w:w w:val="105"/>
          <w:sz w:val="22"/>
          <w:szCs w:val="22"/>
          <w:lang w:val="fr-FR"/>
        </w:rPr>
        <w:t>.4) ;</w:t>
      </w:r>
    </w:p>
    <w:p w:rsidR="00F23E1C" w:rsidRPr="00754FFE" w:rsidRDefault="00F23E1C" w:rsidP="00F23E1C">
      <w:pPr>
        <w:pStyle w:val="Corpsdetexte"/>
        <w:numPr>
          <w:ilvl w:val="0"/>
          <w:numId w:val="5"/>
        </w:numPr>
        <w:spacing w:before="1"/>
        <w:rPr>
          <w:w w:val="105"/>
          <w:sz w:val="22"/>
          <w:szCs w:val="22"/>
          <w:lang w:val="fr-FR"/>
        </w:rPr>
      </w:pPr>
      <w:r w:rsidRPr="00754FFE">
        <w:rPr>
          <w:w w:val="105"/>
          <w:sz w:val="22"/>
          <w:szCs w:val="22"/>
          <w:lang w:val="fr-FR"/>
        </w:rPr>
        <w:t>Accompagnement en cas de</w:t>
      </w:r>
      <w:r w:rsidR="0081045A" w:rsidRPr="00754FFE">
        <w:rPr>
          <w:w w:val="105"/>
          <w:sz w:val="22"/>
          <w:szCs w:val="22"/>
          <w:lang w:val="fr-FR"/>
        </w:rPr>
        <w:t xml:space="preserve"> demande d’exercice de droits (9</w:t>
      </w:r>
      <w:r w:rsidRPr="00754FFE">
        <w:rPr>
          <w:w w:val="105"/>
          <w:sz w:val="22"/>
          <w:szCs w:val="22"/>
          <w:lang w:val="fr-FR"/>
        </w:rPr>
        <w:t>.5) ;</w:t>
      </w:r>
    </w:p>
    <w:p w:rsidR="00F23E1C" w:rsidRPr="00754FFE" w:rsidRDefault="00F23E1C" w:rsidP="00F23E1C">
      <w:pPr>
        <w:pStyle w:val="Corpsdetexte"/>
        <w:numPr>
          <w:ilvl w:val="0"/>
          <w:numId w:val="5"/>
        </w:numPr>
        <w:spacing w:before="1"/>
        <w:rPr>
          <w:w w:val="105"/>
          <w:sz w:val="22"/>
          <w:szCs w:val="22"/>
          <w:lang w:val="fr-FR"/>
        </w:rPr>
      </w:pPr>
      <w:r w:rsidRPr="00754FFE">
        <w:rPr>
          <w:w w:val="105"/>
          <w:sz w:val="22"/>
          <w:szCs w:val="22"/>
          <w:lang w:val="fr-FR"/>
        </w:rPr>
        <w:t>Accompagnement en cas de viol</w:t>
      </w:r>
      <w:r w:rsidR="0081045A" w:rsidRPr="00754FFE">
        <w:rPr>
          <w:w w:val="105"/>
          <w:sz w:val="22"/>
          <w:szCs w:val="22"/>
          <w:lang w:val="fr-FR"/>
        </w:rPr>
        <w:t>ation de données personnelles (9</w:t>
      </w:r>
      <w:r w:rsidRPr="00754FFE">
        <w:rPr>
          <w:w w:val="105"/>
          <w:sz w:val="22"/>
          <w:szCs w:val="22"/>
          <w:lang w:val="fr-FR"/>
        </w:rPr>
        <w:t>.6) ;</w:t>
      </w:r>
    </w:p>
    <w:p w:rsidR="00F23E1C" w:rsidRPr="00754FFE" w:rsidRDefault="00F23E1C" w:rsidP="00F23E1C">
      <w:pPr>
        <w:pStyle w:val="Corpsdetexte"/>
        <w:numPr>
          <w:ilvl w:val="0"/>
          <w:numId w:val="5"/>
        </w:numPr>
        <w:spacing w:before="1"/>
        <w:rPr>
          <w:w w:val="105"/>
          <w:sz w:val="22"/>
          <w:szCs w:val="22"/>
          <w:lang w:val="fr-FR"/>
        </w:rPr>
      </w:pPr>
      <w:r w:rsidRPr="00754FFE">
        <w:rPr>
          <w:w w:val="105"/>
          <w:sz w:val="22"/>
          <w:szCs w:val="22"/>
          <w:lang w:val="fr-FR"/>
        </w:rPr>
        <w:t xml:space="preserve">Accompagnement dans la réalisation d’une analyse d’impact relative à la </w:t>
      </w:r>
      <w:r w:rsidR="0081045A" w:rsidRPr="00754FFE">
        <w:rPr>
          <w:w w:val="105"/>
          <w:sz w:val="22"/>
          <w:szCs w:val="22"/>
          <w:lang w:val="fr-FR"/>
        </w:rPr>
        <w:t>protection des données (AIPD) (9</w:t>
      </w:r>
      <w:r w:rsidRPr="00754FFE">
        <w:rPr>
          <w:w w:val="105"/>
          <w:sz w:val="22"/>
          <w:szCs w:val="22"/>
          <w:lang w:val="fr-FR"/>
        </w:rPr>
        <w:t>.7) ;</w:t>
      </w:r>
    </w:p>
    <w:p w:rsidR="00F23E1C" w:rsidRPr="00754FFE" w:rsidRDefault="00F23E1C" w:rsidP="00F23E1C">
      <w:pPr>
        <w:pStyle w:val="Corpsdetexte"/>
        <w:numPr>
          <w:ilvl w:val="0"/>
          <w:numId w:val="5"/>
        </w:numPr>
        <w:spacing w:before="1"/>
        <w:rPr>
          <w:w w:val="105"/>
          <w:sz w:val="22"/>
          <w:szCs w:val="22"/>
          <w:lang w:val="fr-FR"/>
        </w:rPr>
      </w:pPr>
      <w:r w:rsidRPr="00754FFE">
        <w:rPr>
          <w:w w:val="105"/>
          <w:sz w:val="22"/>
          <w:szCs w:val="22"/>
          <w:lang w:val="fr-FR"/>
        </w:rPr>
        <w:t>Accompagnement dans les relations av</w:t>
      </w:r>
      <w:r w:rsidR="0081045A" w:rsidRPr="00754FFE">
        <w:rPr>
          <w:w w:val="105"/>
          <w:sz w:val="22"/>
          <w:szCs w:val="22"/>
          <w:lang w:val="fr-FR"/>
        </w:rPr>
        <w:t>ec la CNIL (9</w:t>
      </w:r>
      <w:r w:rsidRPr="00754FFE">
        <w:rPr>
          <w:w w:val="105"/>
          <w:sz w:val="22"/>
          <w:szCs w:val="22"/>
          <w:lang w:val="fr-FR"/>
        </w:rPr>
        <w:t>.8).</w:t>
      </w:r>
    </w:p>
    <w:p w:rsidR="00F23E1C" w:rsidRPr="00754FFE" w:rsidRDefault="00F23E1C" w:rsidP="00F23E1C">
      <w:pPr>
        <w:pStyle w:val="Corpsdetexte"/>
        <w:spacing w:before="1"/>
        <w:ind w:left="360"/>
        <w:rPr>
          <w:w w:val="105"/>
          <w:sz w:val="22"/>
          <w:szCs w:val="22"/>
          <w:lang w:val="fr-FR"/>
        </w:rPr>
      </w:pPr>
    </w:p>
    <w:p w:rsidR="00F23E1C" w:rsidRDefault="00F23E1C" w:rsidP="00F23E1C">
      <w:pPr>
        <w:pStyle w:val="Corpsdetexte"/>
        <w:spacing w:before="1"/>
        <w:rPr>
          <w:w w:val="105"/>
          <w:sz w:val="22"/>
          <w:szCs w:val="22"/>
          <w:lang w:val="fr-FR"/>
        </w:rPr>
      </w:pPr>
      <w:r w:rsidRPr="00754FFE">
        <w:rPr>
          <w:w w:val="105"/>
          <w:sz w:val="22"/>
          <w:szCs w:val="22"/>
          <w:lang w:val="fr-FR"/>
        </w:rPr>
        <w:t>Chacune des prestations susvisées est détaillée ci-après.</w:t>
      </w:r>
    </w:p>
    <w:p w:rsidR="00F151E5" w:rsidRDefault="00F151E5" w:rsidP="00F23E1C">
      <w:pPr>
        <w:pStyle w:val="Corpsdetexte"/>
        <w:spacing w:before="1"/>
        <w:rPr>
          <w:w w:val="105"/>
          <w:sz w:val="22"/>
          <w:szCs w:val="22"/>
          <w:lang w:val="fr-FR"/>
        </w:rPr>
      </w:pPr>
    </w:p>
    <w:p w:rsidR="00F151E5" w:rsidRPr="00754FFE" w:rsidRDefault="00F151E5" w:rsidP="00F23E1C">
      <w:pPr>
        <w:pStyle w:val="Corpsdetexte"/>
        <w:spacing w:before="1"/>
        <w:rPr>
          <w:w w:val="105"/>
          <w:sz w:val="22"/>
          <w:szCs w:val="22"/>
          <w:lang w:val="fr-FR"/>
        </w:rPr>
      </w:pPr>
    </w:p>
    <w:p w:rsidR="00F23E1C" w:rsidRPr="00754FFE" w:rsidRDefault="00931D63" w:rsidP="00F23E1C">
      <w:pPr>
        <w:pStyle w:val="Corpsdetexte"/>
        <w:spacing w:before="6"/>
        <w:ind w:left="567"/>
        <w:rPr>
          <w:b/>
          <w:sz w:val="22"/>
          <w:szCs w:val="22"/>
          <w:u w:val="single"/>
          <w:lang w:val="fr-FR"/>
        </w:rPr>
      </w:pPr>
      <w:r w:rsidRPr="00754FFE">
        <w:rPr>
          <w:b/>
          <w:sz w:val="22"/>
          <w:szCs w:val="22"/>
          <w:u w:val="single"/>
          <w:lang w:val="fr-FR"/>
        </w:rPr>
        <w:t>9</w:t>
      </w:r>
      <w:r w:rsidR="00F23E1C" w:rsidRPr="00754FFE">
        <w:rPr>
          <w:b/>
          <w:sz w:val="22"/>
          <w:szCs w:val="22"/>
          <w:u w:val="single"/>
          <w:lang w:val="fr-FR"/>
        </w:rPr>
        <w:t>.1 – Accès à un espace numérique « ESPACE RGPD »</w:t>
      </w:r>
    </w:p>
    <w:p w:rsidR="00F23E1C" w:rsidRPr="00754FFE" w:rsidRDefault="00F23E1C" w:rsidP="00F23E1C">
      <w:pPr>
        <w:pStyle w:val="Corpsdetexte"/>
        <w:spacing w:before="1"/>
        <w:rPr>
          <w:w w:val="105"/>
          <w:sz w:val="22"/>
          <w:szCs w:val="22"/>
          <w:lang w:val="fr-FR"/>
        </w:rPr>
      </w:pPr>
    </w:p>
    <w:p w:rsidR="00F23E1C" w:rsidRPr="00754FFE" w:rsidRDefault="00F23E1C" w:rsidP="00F23E1C">
      <w:pPr>
        <w:pStyle w:val="Corpsdetexte"/>
        <w:spacing w:line="252" w:lineRule="auto"/>
        <w:ind w:right="134"/>
        <w:jc w:val="both"/>
        <w:rPr>
          <w:w w:val="105"/>
          <w:sz w:val="22"/>
          <w:szCs w:val="22"/>
          <w:lang w:val="fr-FR"/>
        </w:rPr>
      </w:pPr>
      <w:r w:rsidRPr="00754FFE">
        <w:rPr>
          <w:sz w:val="22"/>
          <w:szCs w:val="22"/>
          <w:lang w:val="fr-FR"/>
        </w:rPr>
        <w:t xml:space="preserve">La « mission RGPD mutualisée des CDG » </w:t>
      </w:r>
      <w:r w:rsidRPr="00754FFE">
        <w:rPr>
          <w:w w:val="105"/>
          <w:sz w:val="22"/>
          <w:szCs w:val="22"/>
          <w:lang w:val="fr-FR"/>
        </w:rPr>
        <w:t xml:space="preserve">fournit à la collectivité un accès dédié et restreint, protégé par un identifiant et un mot de passe créés et gérés par </w:t>
      </w:r>
      <w:r w:rsidRPr="00754FFE">
        <w:rPr>
          <w:sz w:val="22"/>
          <w:szCs w:val="22"/>
          <w:lang w:val="fr-FR"/>
        </w:rPr>
        <w:t>ladite mission</w:t>
      </w:r>
      <w:r w:rsidRPr="00754FFE">
        <w:rPr>
          <w:w w:val="105"/>
          <w:sz w:val="22"/>
          <w:szCs w:val="22"/>
          <w:lang w:val="fr-FR"/>
        </w:rPr>
        <w:t>, à un espace numérique dénommé ESPACE RGPD.</w:t>
      </w:r>
    </w:p>
    <w:p w:rsidR="00F23E1C" w:rsidRPr="00754FFE" w:rsidRDefault="00F23E1C" w:rsidP="00F23E1C">
      <w:pPr>
        <w:pStyle w:val="Corpsdetexte"/>
        <w:spacing w:line="252" w:lineRule="auto"/>
        <w:ind w:right="134"/>
        <w:jc w:val="both"/>
        <w:rPr>
          <w:w w:val="105"/>
          <w:sz w:val="22"/>
          <w:szCs w:val="22"/>
          <w:lang w:val="fr-FR"/>
        </w:rPr>
      </w:pPr>
    </w:p>
    <w:p w:rsidR="00F23E1C" w:rsidRPr="00754FFE" w:rsidRDefault="00F23E1C" w:rsidP="00F23E1C">
      <w:pPr>
        <w:pStyle w:val="Corpsdetexte"/>
        <w:spacing w:line="252" w:lineRule="auto"/>
        <w:ind w:right="134"/>
        <w:jc w:val="both"/>
        <w:rPr>
          <w:w w:val="105"/>
          <w:sz w:val="22"/>
          <w:szCs w:val="22"/>
          <w:lang w:val="fr-FR"/>
        </w:rPr>
      </w:pPr>
      <w:r w:rsidRPr="00754FFE">
        <w:rPr>
          <w:w w:val="105"/>
          <w:sz w:val="22"/>
          <w:szCs w:val="22"/>
          <w:lang w:val="fr-FR"/>
        </w:rPr>
        <w:t>L’accès à l’ESPACE RGPD vise notamment à permettre à la collectivité :</w:t>
      </w:r>
    </w:p>
    <w:p w:rsidR="00F23E1C" w:rsidRPr="00754FFE" w:rsidRDefault="00F23E1C" w:rsidP="00F23E1C">
      <w:pPr>
        <w:pStyle w:val="Corpsdetexte"/>
        <w:spacing w:line="252" w:lineRule="auto"/>
        <w:ind w:right="134"/>
        <w:jc w:val="both"/>
        <w:rPr>
          <w:w w:val="105"/>
          <w:sz w:val="22"/>
          <w:szCs w:val="22"/>
          <w:lang w:val="fr-FR"/>
        </w:rPr>
      </w:pPr>
    </w:p>
    <w:p w:rsidR="00F23E1C" w:rsidRPr="00754FFE" w:rsidRDefault="00F23E1C" w:rsidP="00F23E1C">
      <w:pPr>
        <w:pStyle w:val="Corpsdetexte"/>
        <w:numPr>
          <w:ilvl w:val="0"/>
          <w:numId w:val="5"/>
        </w:numPr>
        <w:spacing w:line="252" w:lineRule="auto"/>
        <w:ind w:right="134"/>
        <w:jc w:val="both"/>
        <w:rPr>
          <w:w w:val="105"/>
          <w:sz w:val="22"/>
          <w:szCs w:val="22"/>
          <w:lang w:val="fr-FR"/>
        </w:rPr>
      </w:pPr>
      <w:r w:rsidRPr="00754FFE">
        <w:rPr>
          <w:w w:val="105"/>
          <w:sz w:val="22"/>
          <w:szCs w:val="22"/>
          <w:lang w:val="fr-FR"/>
        </w:rPr>
        <w:t xml:space="preserve">De comprendre ses obligations au regard du RGPD et </w:t>
      </w:r>
      <w:r w:rsidR="00A607B5" w:rsidRPr="00754FFE">
        <w:rPr>
          <w:w w:val="105"/>
          <w:sz w:val="22"/>
          <w:szCs w:val="22"/>
          <w:lang w:val="fr-FR"/>
        </w:rPr>
        <w:t>de</w:t>
      </w:r>
      <w:r w:rsidRPr="00754FFE">
        <w:rPr>
          <w:w w:val="105"/>
          <w:sz w:val="22"/>
          <w:szCs w:val="22"/>
          <w:lang w:val="fr-FR"/>
        </w:rPr>
        <w:t xml:space="preserve"> faciliter la mise en conformité au RGPD de ses traitements de données à caractère personnel.</w:t>
      </w:r>
    </w:p>
    <w:p w:rsidR="00F23E1C" w:rsidRPr="00754FFE" w:rsidRDefault="00F23E1C" w:rsidP="00F23E1C">
      <w:pPr>
        <w:pStyle w:val="Corpsdetexte"/>
        <w:spacing w:line="252" w:lineRule="auto"/>
        <w:ind w:left="720" w:right="134"/>
        <w:jc w:val="both"/>
        <w:rPr>
          <w:w w:val="105"/>
          <w:sz w:val="22"/>
          <w:szCs w:val="22"/>
          <w:lang w:val="fr-FR"/>
        </w:rPr>
      </w:pPr>
    </w:p>
    <w:p w:rsidR="00F23E1C" w:rsidRPr="00754FFE" w:rsidRDefault="00F23E1C" w:rsidP="00F23E1C">
      <w:pPr>
        <w:pStyle w:val="Corpsdetexte"/>
        <w:numPr>
          <w:ilvl w:val="0"/>
          <w:numId w:val="5"/>
        </w:numPr>
        <w:spacing w:line="252" w:lineRule="auto"/>
        <w:ind w:right="134"/>
        <w:jc w:val="both"/>
        <w:rPr>
          <w:w w:val="105"/>
          <w:sz w:val="22"/>
          <w:szCs w:val="22"/>
          <w:lang w:val="fr-FR"/>
        </w:rPr>
      </w:pPr>
      <w:r w:rsidRPr="00754FFE">
        <w:rPr>
          <w:w w:val="105"/>
          <w:sz w:val="22"/>
          <w:szCs w:val="22"/>
          <w:lang w:val="fr-FR"/>
        </w:rPr>
        <w:t>De piloter et de suivre la conformité au RGPD de ses activités de traitement de données personnelles.</w:t>
      </w:r>
    </w:p>
    <w:p w:rsidR="00F23E1C" w:rsidRPr="00754FFE" w:rsidRDefault="00F23E1C" w:rsidP="00F23E1C">
      <w:pPr>
        <w:pStyle w:val="Corpsdetexte"/>
        <w:spacing w:line="252" w:lineRule="auto"/>
        <w:ind w:right="134"/>
        <w:jc w:val="both"/>
        <w:rPr>
          <w:w w:val="105"/>
          <w:sz w:val="22"/>
          <w:szCs w:val="22"/>
          <w:lang w:val="fr-FR"/>
        </w:rPr>
      </w:pPr>
    </w:p>
    <w:p w:rsidR="00F23E1C" w:rsidRPr="00754FFE" w:rsidRDefault="00F23E1C" w:rsidP="00F23E1C">
      <w:pPr>
        <w:pStyle w:val="Corpsdetexte"/>
        <w:numPr>
          <w:ilvl w:val="0"/>
          <w:numId w:val="5"/>
        </w:numPr>
        <w:spacing w:line="252" w:lineRule="auto"/>
        <w:ind w:right="134"/>
        <w:jc w:val="both"/>
        <w:rPr>
          <w:w w:val="105"/>
          <w:sz w:val="22"/>
          <w:szCs w:val="22"/>
          <w:lang w:val="fr-FR"/>
        </w:rPr>
      </w:pPr>
      <w:r w:rsidRPr="00754FFE">
        <w:rPr>
          <w:w w:val="105"/>
          <w:sz w:val="22"/>
          <w:szCs w:val="22"/>
          <w:lang w:val="fr-FR"/>
        </w:rPr>
        <w:t>D’accéder à son registre des activités de traitement de données personnelles, de le mettre à jour et de le télécharger dans un format informatique permettant une portabilité et une poursuite aisée de son exploitation en cas de dénonciation de la convention par l’une des Parties.</w:t>
      </w:r>
    </w:p>
    <w:p w:rsidR="00F23E1C" w:rsidRPr="00754FFE" w:rsidRDefault="00F23E1C" w:rsidP="00F23E1C">
      <w:pPr>
        <w:pStyle w:val="Corpsdetexte"/>
        <w:spacing w:line="252" w:lineRule="auto"/>
        <w:ind w:right="134"/>
        <w:jc w:val="both"/>
        <w:rPr>
          <w:w w:val="105"/>
          <w:sz w:val="22"/>
          <w:szCs w:val="22"/>
          <w:lang w:val="fr-FR"/>
        </w:rPr>
      </w:pPr>
    </w:p>
    <w:p w:rsidR="00F23E1C" w:rsidRPr="00754FFE" w:rsidRDefault="00F23E1C" w:rsidP="00F23E1C">
      <w:pPr>
        <w:pStyle w:val="Corpsdetexte"/>
        <w:numPr>
          <w:ilvl w:val="0"/>
          <w:numId w:val="5"/>
        </w:numPr>
        <w:spacing w:line="252" w:lineRule="auto"/>
        <w:ind w:right="134"/>
        <w:jc w:val="both"/>
        <w:rPr>
          <w:w w:val="105"/>
          <w:sz w:val="22"/>
          <w:szCs w:val="22"/>
          <w:lang w:val="fr-FR"/>
        </w:rPr>
      </w:pPr>
      <w:r w:rsidRPr="00754FFE">
        <w:rPr>
          <w:w w:val="105"/>
          <w:sz w:val="22"/>
          <w:szCs w:val="22"/>
          <w:lang w:val="fr-FR"/>
        </w:rPr>
        <w:t>De disposer d’un livrable de préconisations relatif au registre des activités de traitement de la collectivité ; ce livrable est constitué d’un ensemble d’éléments pratiques, de conseils et de recommandations destinés à permettre à la collectivité de renforcer la conformité au RGPD de ses activités de traitements. Il est actualisé en cas d’ajout d’un nouveau traitement par la collectivité dans son espace RGPD.</w:t>
      </w:r>
    </w:p>
    <w:p w:rsidR="00F23E1C" w:rsidRPr="00754FFE" w:rsidRDefault="00F23E1C" w:rsidP="00F23E1C">
      <w:pPr>
        <w:pStyle w:val="Corpsdetexte"/>
        <w:spacing w:line="252" w:lineRule="auto"/>
        <w:ind w:right="134"/>
        <w:jc w:val="both"/>
        <w:rPr>
          <w:w w:val="105"/>
          <w:sz w:val="22"/>
          <w:szCs w:val="22"/>
          <w:lang w:val="fr-FR"/>
        </w:rPr>
      </w:pPr>
    </w:p>
    <w:p w:rsidR="00F23E1C" w:rsidRPr="00754FFE" w:rsidRDefault="00F23E1C" w:rsidP="00F23E1C">
      <w:pPr>
        <w:pStyle w:val="Corpsdetexte"/>
        <w:numPr>
          <w:ilvl w:val="0"/>
          <w:numId w:val="5"/>
        </w:numPr>
        <w:spacing w:line="252" w:lineRule="auto"/>
        <w:ind w:right="134"/>
        <w:jc w:val="both"/>
        <w:rPr>
          <w:w w:val="105"/>
          <w:sz w:val="22"/>
          <w:szCs w:val="22"/>
          <w:lang w:val="fr-FR"/>
        </w:rPr>
      </w:pPr>
      <w:r w:rsidRPr="00754FFE">
        <w:rPr>
          <w:w w:val="105"/>
          <w:sz w:val="22"/>
          <w:szCs w:val="22"/>
          <w:lang w:val="fr-FR"/>
        </w:rPr>
        <w:t>De centraliser les éléments de la documentation probatoire de conformité au RGPD.</w:t>
      </w:r>
    </w:p>
    <w:p w:rsidR="00F23E1C" w:rsidRPr="00754FFE" w:rsidRDefault="00F23E1C" w:rsidP="00F23E1C">
      <w:pPr>
        <w:pStyle w:val="Corpsdetexte"/>
        <w:spacing w:line="252" w:lineRule="auto"/>
        <w:ind w:right="134"/>
        <w:jc w:val="both"/>
        <w:rPr>
          <w:w w:val="105"/>
          <w:sz w:val="22"/>
          <w:szCs w:val="22"/>
          <w:lang w:val="fr-FR"/>
        </w:rPr>
      </w:pPr>
    </w:p>
    <w:p w:rsidR="00F23E1C" w:rsidRPr="00754FFE" w:rsidRDefault="00F23E1C" w:rsidP="00F23E1C">
      <w:pPr>
        <w:pStyle w:val="Corpsdetexte"/>
        <w:numPr>
          <w:ilvl w:val="0"/>
          <w:numId w:val="5"/>
        </w:numPr>
        <w:spacing w:line="252" w:lineRule="auto"/>
        <w:ind w:right="134"/>
        <w:jc w:val="both"/>
        <w:rPr>
          <w:w w:val="105"/>
          <w:sz w:val="22"/>
          <w:szCs w:val="22"/>
          <w:lang w:val="fr-FR"/>
        </w:rPr>
      </w:pPr>
      <w:r w:rsidRPr="00754FFE">
        <w:rPr>
          <w:w w:val="105"/>
          <w:sz w:val="22"/>
          <w:szCs w:val="22"/>
          <w:lang w:val="fr-FR"/>
        </w:rPr>
        <w:t>D’accéder à un ensemble de ressources documentaires et informatives relatives à la compréhension du RGPD, à la conformité à celui-ci, et à la diffusion d’une culture relative à la protection des données au sein de la collectivité.</w:t>
      </w:r>
    </w:p>
    <w:p w:rsidR="00F23E1C" w:rsidRPr="00754FFE" w:rsidRDefault="00F23E1C" w:rsidP="00F23E1C">
      <w:pPr>
        <w:pStyle w:val="Corpsdetexte"/>
        <w:spacing w:line="252" w:lineRule="auto"/>
        <w:ind w:left="720" w:right="134"/>
        <w:jc w:val="both"/>
        <w:rPr>
          <w:w w:val="105"/>
          <w:sz w:val="22"/>
          <w:szCs w:val="22"/>
          <w:lang w:val="fr-FR"/>
        </w:rPr>
      </w:pPr>
    </w:p>
    <w:p w:rsidR="00F23E1C" w:rsidRPr="00754FFE" w:rsidRDefault="00F23E1C" w:rsidP="00F23E1C">
      <w:pPr>
        <w:pStyle w:val="Corpsdetexte"/>
        <w:numPr>
          <w:ilvl w:val="0"/>
          <w:numId w:val="5"/>
        </w:numPr>
        <w:spacing w:line="252" w:lineRule="auto"/>
        <w:ind w:right="134"/>
        <w:jc w:val="both"/>
        <w:rPr>
          <w:w w:val="105"/>
          <w:sz w:val="22"/>
          <w:szCs w:val="22"/>
          <w:lang w:val="fr-FR"/>
        </w:rPr>
      </w:pPr>
      <w:r w:rsidRPr="00754FFE">
        <w:rPr>
          <w:w w:val="105"/>
          <w:sz w:val="22"/>
          <w:szCs w:val="22"/>
          <w:lang w:val="fr-FR"/>
        </w:rPr>
        <w:t xml:space="preserve">De contacter directement par voie électronique les experts de </w:t>
      </w:r>
      <w:r w:rsidRPr="00754FFE">
        <w:rPr>
          <w:sz w:val="22"/>
          <w:szCs w:val="22"/>
          <w:lang w:val="fr-FR"/>
        </w:rPr>
        <w:t xml:space="preserve">la « mission RGPD mutualisée des CDG » </w:t>
      </w:r>
      <w:r w:rsidRPr="00754FFE">
        <w:rPr>
          <w:w w:val="105"/>
          <w:sz w:val="22"/>
          <w:szCs w:val="22"/>
          <w:lang w:val="fr-FR"/>
        </w:rPr>
        <w:t>en matière de protection de données personnelles.</w:t>
      </w:r>
    </w:p>
    <w:p w:rsidR="00F23E1C" w:rsidRPr="00754FFE" w:rsidRDefault="00F23E1C" w:rsidP="00F23E1C">
      <w:pPr>
        <w:pStyle w:val="Corpsdetexte"/>
        <w:spacing w:line="252" w:lineRule="auto"/>
        <w:ind w:left="720" w:right="134"/>
        <w:jc w:val="both"/>
        <w:rPr>
          <w:w w:val="105"/>
          <w:sz w:val="22"/>
          <w:szCs w:val="22"/>
          <w:lang w:val="fr-FR"/>
        </w:rPr>
      </w:pPr>
    </w:p>
    <w:p w:rsidR="00F23E1C" w:rsidRPr="00754FFE" w:rsidRDefault="00F23E1C" w:rsidP="00F23E1C">
      <w:pPr>
        <w:pStyle w:val="Corpsdetexte"/>
        <w:spacing w:before="1"/>
        <w:jc w:val="both"/>
        <w:rPr>
          <w:w w:val="105"/>
          <w:sz w:val="22"/>
          <w:szCs w:val="22"/>
          <w:lang w:val="fr-FR"/>
        </w:rPr>
      </w:pPr>
      <w:r w:rsidRPr="00011218">
        <w:rPr>
          <w:w w:val="105"/>
          <w:sz w:val="22"/>
          <w:szCs w:val="22"/>
          <w:lang w:val="fr-FR"/>
        </w:rPr>
        <w:t>Pour les collectivités adhérentes de son département, le centre de gestion de la fon</w:t>
      </w:r>
      <w:r w:rsidR="00FD3CD3" w:rsidRPr="00011218">
        <w:rPr>
          <w:w w:val="105"/>
          <w:sz w:val="22"/>
          <w:szCs w:val="22"/>
          <w:lang w:val="fr-FR"/>
        </w:rPr>
        <w:t xml:space="preserve">ction publique territoriale </w:t>
      </w:r>
      <w:r w:rsidR="006C45C0" w:rsidRPr="00011218">
        <w:rPr>
          <w:w w:val="105"/>
          <w:sz w:val="22"/>
          <w:szCs w:val="22"/>
          <w:lang w:val="fr-FR"/>
        </w:rPr>
        <w:t>des Vosges</w:t>
      </w:r>
      <w:r w:rsidR="00632785" w:rsidRPr="00011218">
        <w:rPr>
          <w:w w:val="105"/>
          <w:sz w:val="22"/>
          <w:szCs w:val="22"/>
          <w:lang w:val="fr-FR"/>
        </w:rPr>
        <w:t xml:space="preserve"> </w:t>
      </w:r>
      <w:r w:rsidRPr="00011218">
        <w:rPr>
          <w:w w:val="105"/>
          <w:sz w:val="22"/>
          <w:szCs w:val="22"/>
          <w:lang w:val="fr-FR"/>
        </w:rPr>
        <w:t>dispose en temps réel d’un accès en lecture à l’ensemble des informations de l’espace RGPD.</w:t>
      </w:r>
    </w:p>
    <w:p w:rsidR="00F23E1C" w:rsidRPr="00754FFE" w:rsidRDefault="00F23E1C" w:rsidP="00F23E1C">
      <w:pPr>
        <w:pStyle w:val="Corpsdetexte"/>
        <w:spacing w:before="1"/>
        <w:rPr>
          <w:w w:val="105"/>
          <w:sz w:val="22"/>
          <w:szCs w:val="22"/>
          <w:lang w:val="fr-FR"/>
        </w:rPr>
      </w:pPr>
    </w:p>
    <w:p w:rsidR="00752275" w:rsidRPr="00754FFE" w:rsidRDefault="00752275" w:rsidP="00F23E1C">
      <w:pPr>
        <w:pStyle w:val="Corpsdetexte"/>
        <w:spacing w:before="1"/>
        <w:rPr>
          <w:w w:val="105"/>
          <w:sz w:val="22"/>
          <w:szCs w:val="22"/>
          <w:lang w:val="fr-FR"/>
        </w:rPr>
      </w:pPr>
    </w:p>
    <w:p w:rsidR="00F23E1C" w:rsidRPr="00754FFE" w:rsidRDefault="00931D63" w:rsidP="00F23E1C">
      <w:pPr>
        <w:pStyle w:val="Corpsdetexte"/>
        <w:spacing w:before="6"/>
        <w:ind w:left="567"/>
        <w:jc w:val="both"/>
        <w:rPr>
          <w:b/>
          <w:sz w:val="22"/>
          <w:szCs w:val="22"/>
          <w:u w:val="single"/>
          <w:lang w:val="fr-FR"/>
        </w:rPr>
      </w:pPr>
      <w:r w:rsidRPr="00754FFE">
        <w:rPr>
          <w:b/>
          <w:sz w:val="22"/>
          <w:szCs w:val="22"/>
          <w:u w:val="single"/>
          <w:lang w:val="fr-FR"/>
        </w:rPr>
        <w:t>9</w:t>
      </w:r>
      <w:r w:rsidR="00F23E1C" w:rsidRPr="00754FFE">
        <w:rPr>
          <w:b/>
          <w:sz w:val="22"/>
          <w:szCs w:val="22"/>
          <w:u w:val="single"/>
          <w:lang w:val="fr-FR"/>
        </w:rPr>
        <w:t>.2 – Communications, informations et sensibilisations relatives à la protection des données personnelles</w:t>
      </w:r>
    </w:p>
    <w:p w:rsidR="00F23E1C" w:rsidRPr="00754FFE" w:rsidRDefault="00F23E1C" w:rsidP="00F23E1C">
      <w:pPr>
        <w:pStyle w:val="Corpsdetexte"/>
        <w:spacing w:before="1"/>
        <w:rPr>
          <w:w w:val="105"/>
          <w:sz w:val="22"/>
          <w:szCs w:val="22"/>
          <w:lang w:val="fr-FR"/>
        </w:rPr>
      </w:pPr>
    </w:p>
    <w:p w:rsidR="00F23E1C" w:rsidRPr="00754FFE" w:rsidRDefault="00F23E1C" w:rsidP="00F23E1C">
      <w:pPr>
        <w:pStyle w:val="Corpsdetexte"/>
        <w:spacing w:before="1"/>
        <w:jc w:val="both"/>
        <w:rPr>
          <w:w w:val="105"/>
          <w:sz w:val="22"/>
          <w:szCs w:val="22"/>
          <w:lang w:val="fr-FR"/>
        </w:rPr>
      </w:pPr>
      <w:r w:rsidRPr="00754FFE">
        <w:rPr>
          <w:w w:val="105"/>
          <w:sz w:val="22"/>
          <w:szCs w:val="22"/>
          <w:lang w:val="fr-FR"/>
        </w:rPr>
        <w:t xml:space="preserve">La collectivité est rendue destinataire, à l’adresse électronique de contact qu’elle a renseignée dans l’ESPACE RGPD, des diverses actions de communication, d’information et de sensibilisation relatives à la protection des données personnelles, quel que soit le support, que </w:t>
      </w:r>
      <w:r w:rsidRPr="00754FFE">
        <w:rPr>
          <w:sz w:val="22"/>
          <w:szCs w:val="22"/>
          <w:lang w:val="fr-FR"/>
        </w:rPr>
        <w:t xml:space="preserve">la « mission RGPD mutualisée des CDG » </w:t>
      </w:r>
      <w:r w:rsidRPr="00754FFE">
        <w:rPr>
          <w:w w:val="105"/>
          <w:sz w:val="22"/>
          <w:szCs w:val="22"/>
          <w:lang w:val="fr-FR"/>
        </w:rPr>
        <w:t>met en œuvre à l’attention de l’ensemble des collectivités adhérentes à la mission.</w:t>
      </w:r>
    </w:p>
    <w:p w:rsidR="00F23E1C" w:rsidRPr="00754FFE" w:rsidRDefault="00F23E1C" w:rsidP="00F23E1C">
      <w:pPr>
        <w:pStyle w:val="Corpsdetexte"/>
        <w:spacing w:before="1"/>
        <w:jc w:val="both"/>
        <w:rPr>
          <w:w w:val="105"/>
          <w:sz w:val="22"/>
          <w:szCs w:val="22"/>
          <w:lang w:val="fr-FR"/>
        </w:rPr>
      </w:pPr>
    </w:p>
    <w:p w:rsidR="00F23E1C" w:rsidRDefault="00F23E1C" w:rsidP="00011218">
      <w:pPr>
        <w:pStyle w:val="Corpsdetexte"/>
        <w:spacing w:before="1"/>
        <w:jc w:val="both"/>
        <w:rPr>
          <w:w w:val="105"/>
          <w:sz w:val="22"/>
          <w:szCs w:val="22"/>
          <w:lang w:val="fr-FR"/>
        </w:rPr>
      </w:pPr>
      <w:r w:rsidRPr="00754FFE">
        <w:rPr>
          <w:w w:val="105"/>
          <w:sz w:val="22"/>
          <w:szCs w:val="22"/>
          <w:lang w:val="fr-FR"/>
        </w:rPr>
        <w:t>La collectivité tient à jour l’adresse électronique de contact ainsi que l’ensemble des informations la concernant renseignées dans l’ESPACE RGPD et, le cas échéant, les modifie dans les meilleurs délais directement dans l’ESPACE RGPD.</w:t>
      </w:r>
    </w:p>
    <w:p w:rsidR="00F151E5" w:rsidRDefault="00F151E5" w:rsidP="00011218">
      <w:pPr>
        <w:pStyle w:val="Corpsdetexte"/>
        <w:spacing w:before="1"/>
        <w:jc w:val="both"/>
        <w:rPr>
          <w:w w:val="105"/>
          <w:sz w:val="22"/>
          <w:szCs w:val="22"/>
          <w:lang w:val="fr-FR"/>
        </w:rPr>
      </w:pPr>
    </w:p>
    <w:p w:rsidR="00F151E5" w:rsidRPr="00754FFE" w:rsidRDefault="00F151E5" w:rsidP="00011218">
      <w:pPr>
        <w:pStyle w:val="Corpsdetexte"/>
        <w:spacing w:before="1"/>
        <w:jc w:val="both"/>
        <w:rPr>
          <w:w w:val="105"/>
          <w:sz w:val="22"/>
          <w:szCs w:val="22"/>
          <w:lang w:val="fr-FR"/>
        </w:rPr>
      </w:pPr>
    </w:p>
    <w:p w:rsidR="00F23E1C" w:rsidRPr="00754FFE" w:rsidRDefault="00931D63" w:rsidP="00F23E1C">
      <w:pPr>
        <w:pStyle w:val="Corpsdetexte"/>
        <w:spacing w:before="6"/>
        <w:ind w:left="567"/>
        <w:rPr>
          <w:b/>
          <w:sz w:val="22"/>
          <w:szCs w:val="22"/>
          <w:u w:val="single"/>
          <w:lang w:val="fr-FR"/>
        </w:rPr>
      </w:pPr>
      <w:r w:rsidRPr="00754FFE">
        <w:rPr>
          <w:b/>
          <w:sz w:val="22"/>
          <w:szCs w:val="22"/>
          <w:u w:val="single"/>
          <w:lang w:val="fr-FR"/>
        </w:rPr>
        <w:t>9</w:t>
      </w:r>
      <w:r w:rsidR="00F23E1C" w:rsidRPr="00754FFE">
        <w:rPr>
          <w:b/>
          <w:sz w:val="22"/>
          <w:szCs w:val="22"/>
          <w:u w:val="single"/>
          <w:lang w:val="fr-FR"/>
        </w:rPr>
        <w:t>.3 – Mise à disposition d’un questionnaire d’audit RGPD</w:t>
      </w:r>
    </w:p>
    <w:p w:rsidR="00F23E1C" w:rsidRPr="00754FFE" w:rsidRDefault="00F23E1C" w:rsidP="00F23E1C">
      <w:pPr>
        <w:pStyle w:val="Corpsdetexte"/>
        <w:spacing w:before="1"/>
        <w:rPr>
          <w:w w:val="105"/>
          <w:sz w:val="22"/>
          <w:szCs w:val="22"/>
          <w:lang w:val="fr-FR"/>
        </w:rPr>
      </w:pPr>
    </w:p>
    <w:p w:rsidR="00F23E1C" w:rsidRPr="00754FFE" w:rsidRDefault="00F23E1C" w:rsidP="00F23E1C">
      <w:pPr>
        <w:pStyle w:val="Corpsdetexte"/>
        <w:spacing w:before="1"/>
        <w:jc w:val="both"/>
        <w:rPr>
          <w:w w:val="105"/>
          <w:sz w:val="22"/>
          <w:szCs w:val="22"/>
          <w:lang w:val="fr-FR"/>
        </w:rPr>
      </w:pPr>
      <w:r w:rsidRPr="00754FFE">
        <w:rPr>
          <w:w w:val="105"/>
          <w:sz w:val="22"/>
          <w:szCs w:val="22"/>
          <w:lang w:val="fr-FR"/>
        </w:rPr>
        <w:t>L’établissement d’un registre des activités de traitements constitue une obligation centrale de la protection des données personnelles et participe à la documentation de la conformité ; l’article 30 du RGPD prévoit sa tenue et dispose de son contenu.</w:t>
      </w:r>
    </w:p>
    <w:p w:rsidR="00F23E1C" w:rsidRPr="00754FFE" w:rsidRDefault="00F23E1C" w:rsidP="00F23E1C">
      <w:pPr>
        <w:pStyle w:val="Corpsdetexte"/>
        <w:spacing w:before="1"/>
        <w:jc w:val="both"/>
        <w:rPr>
          <w:w w:val="105"/>
          <w:sz w:val="22"/>
          <w:szCs w:val="22"/>
          <w:lang w:val="fr-FR"/>
        </w:rPr>
      </w:pPr>
    </w:p>
    <w:p w:rsidR="00F23E1C" w:rsidRPr="00754FFE" w:rsidRDefault="00F23E1C" w:rsidP="00F23E1C">
      <w:pPr>
        <w:pStyle w:val="Corpsdetexte"/>
        <w:spacing w:before="1"/>
        <w:jc w:val="both"/>
        <w:rPr>
          <w:w w:val="105"/>
          <w:sz w:val="22"/>
          <w:szCs w:val="22"/>
          <w:lang w:val="fr-FR"/>
        </w:rPr>
      </w:pPr>
      <w:r w:rsidRPr="00754FFE">
        <w:rPr>
          <w:w w:val="105"/>
          <w:sz w:val="22"/>
          <w:szCs w:val="22"/>
          <w:lang w:val="fr-FR"/>
        </w:rPr>
        <w:t xml:space="preserve">Si la collectivité ne dispose pas d’un registre de ses activités de traitement, </w:t>
      </w:r>
      <w:r w:rsidRPr="00754FFE">
        <w:rPr>
          <w:sz w:val="22"/>
          <w:szCs w:val="22"/>
          <w:lang w:val="fr-FR"/>
        </w:rPr>
        <w:t xml:space="preserve">la « mission RGPD mutualisée des CDG » </w:t>
      </w:r>
      <w:r w:rsidRPr="00754FFE">
        <w:rPr>
          <w:w w:val="105"/>
          <w:sz w:val="22"/>
          <w:szCs w:val="22"/>
          <w:lang w:val="fr-FR"/>
        </w:rPr>
        <w:t>met à la disposition de la collectivité un questionnaire lui permettant d’identifier, d’auditer et de renseigner, conformément aux dispositions du RGPD, chacune des activités de traitement de données personnelles qu’elle met en œuvre. Le questionnaire vise également à recueillir diverses informations précises concernant la collectivité et nécessaires au bon fonctionnement de la mission.</w:t>
      </w:r>
    </w:p>
    <w:p w:rsidR="00F23E1C" w:rsidRPr="00754FFE" w:rsidRDefault="00F23E1C" w:rsidP="00F23E1C">
      <w:pPr>
        <w:pStyle w:val="Corpsdetexte"/>
        <w:spacing w:before="1"/>
        <w:jc w:val="both"/>
        <w:rPr>
          <w:w w:val="105"/>
          <w:sz w:val="22"/>
          <w:szCs w:val="22"/>
          <w:lang w:val="fr-FR"/>
        </w:rPr>
      </w:pPr>
      <w:r w:rsidRPr="00754FFE">
        <w:rPr>
          <w:sz w:val="22"/>
          <w:szCs w:val="22"/>
          <w:lang w:val="fr-FR"/>
        </w:rPr>
        <w:t xml:space="preserve">La « mission RGPD mutualisée des CDG » </w:t>
      </w:r>
      <w:r w:rsidRPr="00754FFE">
        <w:rPr>
          <w:w w:val="105"/>
          <w:sz w:val="22"/>
          <w:szCs w:val="22"/>
          <w:lang w:val="fr-FR"/>
        </w:rPr>
        <w:t>crée, sur la base des informations renseignées par la collectivité, et met à disposition sur l’ESPACE RGPD le registre des activités de traitement de la collectivité.</w:t>
      </w:r>
    </w:p>
    <w:p w:rsidR="00F23E1C" w:rsidRPr="00754FFE" w:rsidRDefault="00F23E1C" w:rsidP="00F23E1C">
      <w:pPr>
        <w:pStyle w:val="Corpsdetexte"/>
        <w:spacing w:before="1"/>
        <w:jc w:val="both"/>
        <w:rPr>
          <w:w w:val="105"/>
          <w:sz w:val="22"/>
          <w:szCs w:val="22"/>
          <w:lang w:val="fr-FR"/>
        </w:rPr>
      </w:pPr>
    </w:p>
    <w:p w:rsidR="00F23E1C" w:rsidRPr="00754FFE" w:rsidRDefault="00F23E1C" w:rsidP="00F23E1C">
      <w:pPr>
        <w:pStyle w:val="Corpsdetexte"/>
        <w:spacing w:before="1"/>
        <w:jc w:val="both"/>
        <w:rPr>
          <w:w w:val="105"/>
          <w:sz w:val="22"/>
          <w:szCs w:val="22"/>
          <w:lang w:val="fr-FR"/>
        </w:rPr>
      </w:pPr>
      <w:r w:rsidRPr="00754FFE">
        <w:rPr>
          <w:w w:val="105"/>
          <w:sz w:val="22"/>
          <w:szCs w:val="22"/>
          <w:lang w:val="fr-FR"/>
        </w:rPr>
        <w:t>Dans le cas où la collectivité n’a pas terminé de renseigner le questionnaire d’audit et de diagnostic RGPD visé par la précédente convention</w:t>
      </w:r>
      <w:r w:rsidRPr="00754FFE">
        <w:rPr>
          <w:rStyle w:val="Appelnotedebasdep"/>
          <w:w w:val="105"/>
          <w:sz w:val="22"/>
          <w:szCs w:val="22"/>
          <w:lang w:val="fr-FR"/>
        </w:rPr>
        <w:footnoteReference w:id="1"/>
      </w:r>
      <w:r w:rsidRPr="00754FFE">
        <w:rPr>
          <w:w w:val="105"/>
          <w:sz w:val="22"/>
          <w:szCs w:val="22"/>
          <w:lang w:val="fr-FR"/>
        </w:rPr>
        <w:t xml:space="preserve"> RGPD, elle dispose de la faculté technique de poursuivre la démarche qu’elle a initiée.</w:t>
      </w:r>
    </w:p>
    <w:p w:rsidR="00F23E1C" w:rsidRPr="00754FFE" w:rsidRDefault="00F23E1C" w:rsidP="00F23E1C">
      <w:pPr>
        <w:pStyle w:val="Corpsdetexte"/>
        <w:spacing w:before="1"/>
        <w:jc w:val="both"/>
        <w:rPr>
          <w:w w:val="105"/>
          <w:sz w:val="22"/>
          <w:szCs w:val="22"/>
          <w:lang w:val="fr-FR"/>
        </w:rPr>
      </w:pPr>
    </w:p>
    <w:p w:rsidR="00F23E1C" w:rsidRPr="00754FFE" w:rsidRDefault="00F23E1C" w:rsidP="00F23E1C">
      <w:pPr>
        <w:pStyle w:val="Corpsdetexte"/>
        <w:spacing w:before="1"/>
        <w:jc w:val="both"/>
        <w:rPr>
          <w:w w:val="105"/>
          <w:sz w:val="22"/>
          <w:szCs w:val="22"/>
          <w:lang w:val="fr-FR"/>
        </w:rPr>
      </w:pPr>
      <w:r w:rsidRPr="00754FFE">
        <w:rPr>
          <w:w w:val="105"/>
          <w:sz w:val="22"/>
          <w:szCs w:val="22"/>
          <w:lang w:val="fr-FR"/>
        </w:rPr>
        <w:t>La collectivité met à jour régulièrement le registre à la faveur de nouveaux traitements de données personnelle (traitements nouvellement identifiés ou réalisés) ou de modifications fonctionnelles et techniques (par exemple, nouvelle catégorie de données collectées, évolution de la durée de conservation, nouveau destinataire du traitement, etc.) apportées aux conditions de mise en œuvre de ses traitements.</w:t>
      </w:r>
    </w:p>
    <w:p w:rsidR="00F23E1C" w:rsidRDefault="00F23E1C" w:rsidP="00F23E1C">
      <w:pPr>
        <w:pStyle w:val="Corpsdetexte"/>
        <w:spacing w:before="1"/>
        <w:jc w:val="both"/>
        <w:rPr>
          <w:w w:val="105"/>
          <w:sz w:val="22"/>
          <w:szCs w:val="22"/>
          <w:lang w:val="fr-FR"/>
        </w:rPr>
      </w:pPr>
      <w:r w:rsidRPr="00754FFE">
        <w:rPr>
          <w:w w:val="105"/>
          <w:sz w:val="22"/>
          <w:szCs w:val="22"/>
          <w:lang w:val="fr-FR"/>
        </w:rPr>
        <w:t>Pour cela, l’ESPACE RGPD offre à la collectivité une fonctionnalité technique lui permettant de modifier et de tenir à jour aisément son registre des activités de traitement de données personnelles.</w:t>
      </w:r>
    </w:p>
    <w:p w:rsidR="00D10350" w:rsidRDefault="00D10350" w:rsidP="00F23E1C">
      <w:pPr>
        <w:pStyle w:val="Corpsdetexte"/>
        <w:spacing w:before="1"/>
        <w:jc w:val="both"/>
        <w:rPr>
          <w:w w:val="105"/>
          <w:sz w:val="22"/>
          <w:szCs w:val="22"/>
          <w:lang w:val="fr-FR"/>
        </w:rPr>
      </w:pPr>
    </w:p>
    <w:p w:rsidR="00D10350" w:rsidRPr="00754FFE" w:rsidRDefault="00D10350" w:rsidP="00F23E1C">
      <w:pPr>
        <w:pStyle w:val="Corpsdetexte"/>
        <w:spacing w:before="1"/>
        <w:jc w:val="both"/>
        <w:rPr>
          <w:w w:val="105"/>
          <w:sz w:val="22"/>
          <w:szCs w:val="22"/>
          <w:lang w:val="fr-FR"/>
        </w:rPr>
      </w:pPr>
    </w:p>
    <w:p w:rsidR="00F23E1C" w:rsidRPr="00754FFE" w:rsidRDefault="00931D63" w:rsidP="00F23E1C">
      <w:pPr>
        <w:pStyle w:val="Corpsdetexte"/>
        <w:spacing w:before="6"/>
        <w:ind w:left="567"/>
        <w:jc w:val="both"/>
        <w:rPr>
          <w:b/>
          <w:sz w:val="22"/>
          <w:szCs w:val="22"/>
          <w:u w:val="single"/>
          <w:lang w:val="fr-FR"/>
        </w:rPr>
      </w:pPr>
      <w:r w:rsidRPr="00754FFE">
        <w:rPr>
          <w:b/>
          <w:sz w:val="22"/>
          <w:szCs w:val="22"/>
          <w:u w:val="single"/>
          <w:lang w:val="fr-FR"/>
        </w:rPr>
        <w:t>9</w:t>
      </w:r>
      <w:r w:rsidR="00F23E1C" w:rsidRPr="00754FFE">
        <w:rPr>
          <w:b/>
          <w:sz w:val="22"/>
          <w:szCs w:val="22"/>
          <w:u w:val="single"/>
          <w:lang w:val="fr-FR"/>
        </w:rPr>
        <w:t>.4 – Traitement de cas pratiques et des demandes de renseignements en lien avec la protection des données personnelles et la mise en œuvre de la mission</w:t>
      </w:r>
    </w:p>
    <w:p w:rsidR="00F23E1C" w:rsidRPr="00754FFE" w:rsidRDefault="00F23E1C" w:rsidP="00F23E1C">
      <w:pPr>
        <w:pStyle w:val="Corpsdetexte"/>
        <w:spacing w:before="1"/>
        <w:rPr>
          <w:w w:val="105"/>
          <w:sz w:val="22"/>
          <w:szCs w:val="22"/>
          <w:lang w:val="fr-FR"/>
        </w:rPr>
      </w:pPr>
    </w:p>
    <w:p w:rsidR="00F23E1C" w:rsidRPr="00754FFE" w:rsidRDefault="00F23E1C" w:rsidP="00F23E1C">
      <w:pPr>
        <w:pStyle w:val="Corpsdetexte"/>
        <w:spacing w:before="1"/>
        <w:jc w:val="both"/>
        <w:rPr>
          <w:w w:val="105"/>
          <w:sz w:val="22"/>
          <w:szCs w:val="22"/>
          <w:lang w:val="fr-FR"/>
        </w:rPr>
      </w:pPr>
      <w:r w:rsidRPr="00754FFE">
        <w:rPr>
          <w:w w:val="105"/>
          <w:sz w:val="22"/>
          <w:szCs w:val="22"/>
          <w:lang w:val="fr-FR"/>
        </w:rPr>
        <w:t>La collectivité utilise le bouton « Contacter votre DPD » de l’ESPACE RGPD.</w:t>
      </w:r>
    </w:p>
    <w:p w:rsidR="00F23E1C" w:rsidRPr="00754FFE" w:rsidRDefault="00F23E1C" w:rsidP="00F23E1C">
      <w:pPr>
        <w:pStyle w:val="Corpsdetexte"/>
        <w:spacing w:before="1"/>
        <w:jc w:val="both"/>
        <w:rPr>
          <w:w w:val="105"/>
          <w:sz w:val="22"/>
          <w:szCs w:val="22"/>
          <w:lang w:val="fr-FR"/>
        </w:rPr>
      </w:pPr>
    </w:p>
    <w:p w:rsidR="00F23E1C" w:rsidRPr="00754FFE" w:rsidRDefault="00F23E1C" w:rsidP="00F23E1C">
      <w:pPr>
        <w:pStyle w:val="Corpsdetexte"/>
        <w:spacing w:before="1"/>
        <w:jc w:val="both"/>
        <w:rPr>
          <w:w w:val="105"/>
          <w:sz w:val="22"/>
          <w:szCs w:val="22"/>
          <w:lang w:val="fr-FR"/>
        </w:rPr>
      </w:pPr>
      <w:r w:rsidRPr="00754FFE">
        <w:rPr>
          <w:w w:val="105"/>
          <w:sz w:val="22"/>
          <w:szCs w:val="22"/>
          <w:lang w:val="fr-FR"/>
        </w:rPr>
        <w:t>La</w:t>
      </w:r>
      <w:r w:rsidRPr="00754FFE">
        <w:rPr>
          <w:sz w:val="22"/>
          <w:szCs w:val="22"/>
          <w:lang w:val="fr-FR"/>
        </w:rPr>
        <w:t xml:space="preserve"> « mission RGPD mutualisée des CDG » </w:t>
      </w:r>
      <w:r w:rsidRPr="00754FFE">
        <w:rPr>
          <w:w w:val="105"/>
          <w:sz w:val="22"/>
          <w:szCs w:val="22"/>
          <w:lang w:val="fr-FR"/>
        </w:rPr>
        <w:t>accuse réception de la demande de la collectivité sous deux jours ouvrés.</w:t>
      </w:r>
    </w:p>
    <w:p w:rsidR="007A2C4E" w:rsidRPr="00754FFE" w:rsidRDefault="007A2C4E" w:rsidP="00F23E1C">
      <w:pPr>
        <w:pStyle w:val="Corpsdetexte"/>
        <w:spacing w:before="1"/>
        <w:jc w:val="both"/>
        <w:rPr>
          <w:w w:val="105"/>
          <w:sz w:val="22"/>
          <w:szCs w:val="22"/>
          <w:lang w:val="fr-FR"/>
        </w:rPr>
      </w:pPr>
    </w:p>
    <w:p w:rsidR="00F23E1C" w:rsidRPr="00754FFE" w:rsidRDefault="00F23E1C" w:rsidP="00F23E1C">
      <w:pPr>
        <w:pStyle w:val="Corpsdetexte"/>
        <w:spacing w:before="1"/>
        <w:jc w:val="both"/>
        <w:rPr>
          <w:w w:val="105"/>
          <w:sz w:val="22"/>
          <w:szCs w:val="22"/>
          <w:lang w:val="fr-FR"/>
        </w:rPr>
      </w:pPr>
      <w:r w:rsidRPr="00754FFE">
        <w:rPr>
          <w:w w:val="105"/>
          <w:sz w:val="22"/>
          <w:szCs w:val="22"/>
          <w:lang w:val="fr-FR"/>
        </w:rPr>
        <w:t>La</w:t>
      </w:r>
      <w:r w:rsidRPr="00754FFE">
        <w:rPr>
          <w:sz w:val="22"/>
          <w:szCs w:val="22"/>
          <w:lang w:val="fr-FR"/>
        </w:rPr>
        <w:t xml:space="preserve"> « mission RGPD mutualisée des CDG » </w:t>
      </w:r>
      <w:r w:rsidRPr="00754FFE">
        <w:rPr>
          <w:w w:val="105"/>
          <w:sz w:val="22"/>
          <w:szCs w:val="22"/>
          <w:lang w:val="fr-FR"/>
        </w:rPr>
        <w:t>apporte réponse dans un délai maximal de 12 jours ouvrés pour les demandes relatives :</w:t>
      </w:r>
    </w:p>
    <w:p w:rsidR="00F23E1C" w:rsidRPr="00754FFE" w:rsidRDefault="00F23E1C" w:rsidP="00F23E1C">
      <w:pPr>
        <w:pStyle w:val="Corpsdetexte"/>
        <w:numPr>
          <w:ilvl w:val="0"/>
          <w:numId w:val="21"/>
        </w:numPr>
        <w:spacing w:before="1"/>
        <w:jc w:val="both"/>
        <w:rPr>
          <w:w w:val="105"/>
          <w:sz w:val="22"/>
          <w:szCs w:val="22"/>
          <w:lang w:val="fr-FR"/>
        </w:rPr>
      </w:pPr>
      <w:r w:rsidRPr="00754FFE">
        <w:rPr>
          <w:w w:val="105"/>
          <w:sz w:val="22"/>
          <w:szCs w:val="22"/>
          <w:lang w:val="fr-FR"/>
        </w:rPr>
        <w:t>au suivi de la mission,</w:t>
      </w:r>
    </w:p>
    <w:p w:rsidR="00F23E1C" w:rsidRPr="00754FFE" w:rsidRDefault="00F23E1C" w:rsidP="00F23E1C">
      <w:pPr>
        <w:pStyle w:val="Corpsdetexte"/>
        <w:numPr>
          <w:ilvl w:val="0"/>
          <w:numId w:val="21"/>
        </w:numPr>
        <w:spacing w:before="1"/>
        <w:jc w:val="both"/>
        <w:rPr>
          <w:w w:val="105"/>
          <w:sz w:val="22"/>
          <w:szCs w:val="22"/>
          <w:lang w:val="fr-FR"/>
        </w:rPr>
      </w:pPr>
      <w:r w:rsidRPr="00754FFE">
        <w:rPr>
          <w:w w:val="105"/>
          <w:sz w:val="22"/>
          <w:szCs w:val="22"/>
          <w:lang w:val="fr-FR"/>
        </w:rPr>
        <w:t>à la gestion administrative et financière de la présente convention,</w:t>
      </w:r>
    </w:p>
    <w:p w:rsidR="00F23E1C" w:rsidRPr="00754FFE" w:rsidRDefault="00F23E1C" w:rsidP="00F23E1C">
      <w:pPr>
        <w:pStyle w:val="Corpsdetexte"/>
        <w:numPr>
          <w:ilvl w:val="0"/>
          <w:numId w:val="21"/>
        </w:numPr>
        <w:spacing w:before="1"/>
        <w:jc w:val="both"/>
        <w:rPr>
          <w:w w:val="105"/>
          <w:sz w:val="22"/>
          <w:szCs w:val="22"/>
          <w:lang w:val="fr-FR"/>
        </w:rPr>
      </w:pPr>
      <w:r w:rsidRPr="00754FFE">
        <w:rPr>
          <w:w w:val="105"/>
          <w:sz w:val="22"/>
          <w:szCs w:val="22"/>
          <w:lang w:val="fr-FR"/>
        </w:rPr>
        <w:t>à la conformité de traitements de données personnelles existants ou à venir, nécessitant une analyse sous le prisme du RGPD ou requérant un avis sur un document.</w:t>
      </w:r>
    </w:p>
    <w:p w:rsidR="00F23E1C" w:rsidRPr="00754FFE" w:rsidRDefault="00F23E1C" w:rsidP="00F23E1C">
      <w:pPr>
        <w:pStyle w:val="Corpsdetexte"/>
        <w:tabs>
          <w:tab w:val="left" w:pos="7380"/>
        </w:tabs>
        <w:spacing w:before="1"/>
        <w:rPr>
          <w:w w:val="105"/>
          <w:sz w:val="22"/>
          <w:szCs w:val="22"/>
          <w:lang w:val="fr-FR"/>
        </w:rPr>
      </w:pPr>
    </w:p>
    <w:p w:rsidR="00F23E1C" w:rsidRPr="00754FFE" w:rsidRDefault="00F23E1C" w:rsidP="00F23E1C">
      <w:pPr>
        <w:pStyle w:val="Corpsdetexte"/>
        <w:spacing w:before="1"/>
        <w:jc w:val="both"/>
        <w:rPr>
          <w:w w:val="105"/>
          <w:sz w:val="22"/>
          <w:szCs w:val="22"/>
          <w:lang w:val="fr-FR"/>
        </w:rPr>
      </w:pPr>
      <w:r w:rsidRPr="00754FFE">
        <w:rPr>
          <w:w w:val="105"/>
          <w:sz w:val="22"/>
          <w:szCs w:val="22"/>
          <w:lang w:val="fr-FR"/>
        </w:rPr>
        <w:t>Le délai de traitement par la</w:t>
      </w:r>
      <w:r w:rsidRPr="00754FFE">
        <w:rPr>
          <w:sz w:val="22"/>
          <w:szCs w:val="22"/>
          <w:lang w:val="fr-FR"/>
        </w:rPr>
        <w:t xml:space="preserve"> « mission RGPD mutualisée des CDG » </w:t>
      </w:r>
      <w:r w:rsidRPr="00754FFE">
        <w:rPr>
          <w:w w:val="105"/>
          <w:sz w:val="22"/>
          <w:szCs w:val="22"/>
          <w:lang w:val="fr-FR"/>
        </w:rPr>
        <w:t>peut dépasser les 12 jours ouvrés après accusé de réception, dans la limite de 25 jours ouvrés, pour toute demande nécessitant spécifiquement :</w:t>
      </w:r>
    </w:p>
    <w:p w:rsidR="00F23E1C" w:rsidRPr="00754FFE" w:rsidRDefault="00F23E1C" w:rsidP="00F23E1C">
      <w:pPr>
        <w:pStyle w:val="Corpsdetexte"/>
        <w:numPr>
          <w:ilvl w:val="0"/>
          <w:numId w:val="23"/>
        </w:numPr>
        <w:spacing w:before="1"/>
        <w:jc w:val="both"/>
        <w:rPr>
          <w:w w:val="105"/>
          <w:sz w:val="22"/>
          <w:szCs w:val="22"/>
          <w:lang w:val="fr-FR"/>
        </w:rPr>
      </w:pPr>
      <w:r w:rsidRPr="00754FFE">
        <w:rPr>
          <w:w w:val="105"/>
          <w:sz w:val="22"/>
          <w:szCs w:val="22"/>
          <w:lang w:val="fr-FR"/>
        </w:rPr>
        <w:t>la rédaction d’un support d’information de personnes concernées (hors document de politique de confidentialité/de protection des données à caractère personnel),</w:t>
      </w:r>
    </w:p>
    <w:p w:rsidR="00F23E1C" w:rsidRPr="00754FFE" w:rsidRDefault="00F23E1C" w:rsidP="00F23E1C">
      <w:pPr>
        <w:pStyle w:val="Corpsdetexte"/>
        <w:numPr>
          <w:ilvl w:val="0"/>
          <w:numId w:val="23"/>
        </w:numPr>
        <w:spacing w:before="1"/>
        <w:jc w:val="both"/>
        <w:rPr>
          <w:w w:val="105"/>
          <w:sz w:val="22"/>
          <w:szCs w:val="22"/>
          <w:lang w:val="fr-FR"/>
        </w:rPr>
      </w:pPr>
      <w:r w:rsidRPr="00754FFE">
        <w:rPr>
          <w:w w:val="105"/>
          <w:sz w:val="22"/>
          <w:szCs w:val="22"/>
          <w:lang w:val="fr-FR"/>
        </w:rPr>
        <w:t>de clauses contractuelles ou conventionnelles dans le champ exclusif de la protection des données,</w:t>
      </w:r>
    </w:p>
    <w:p w:rsidR="00F23E1C" w:rsidRPr="00754FFE" w:rsidRDefault="00F23E1C" w:rsidP="00F23E1C">
      <w:pPr>
        <w:pStyle w:val="Corpsdetexte"/>
        <w:numPr>
          <w:ilvl w:val="0"/>
          <w:numId w:val="23"/>
        </w:numPr>
        <w:spacing w:before="1"/>
        <w:jc w:val="both"/>
        <w:rPr>
          <w:w w:val="105"/>
          <w:sz w:val="22"/>
          <w:szCs w:val="22"/>
          <w:lang w:val="fr-FR"/>
        </w:rPr>
      </w:pPr>
      <w:r w:rsidRPr="00754FFE">
        <w:rPr>
          <w:w w:val="105"/>
          <w:sz w:val="22"/>
          <w:szCs w:val="22"/>
          <w:lang w:val="fr-FR"/>
        </w:rPr>
        <w:t>de mentions d’informations relatives à la protection des données,</w:t>
      </w:r>
    </w:p>
    <w:p w:rsidR="00F23E1C" w:rsidRPr="00754FFE" w:rsidRDefault="00F23E1C" w:rsidP="00F23E1C">
      <w:pPr>
        <w:pStyle w:val="Corpsdetexte"/>
        <w:numPr>
          <w:ilvl w:val="0"/>
          <w:numId w:val="23"/>
        </w:numPr>
        <w:spacing w:before="1"/>
        <w:jc w:val="both"/>
        <w:rPr>
          <w:w w:val="105"/>
          <w:sz w:val="22"/>
          <w:szCs w:val="22"/>
          <w:lang w:val="fr-FR"/>
        </w:rPr>
      </w:pPr>
      <w:r w:rsidRPr="00754FFE">
        <w:rPr>
          <w:w w:val="105"/>
          <w:sz w:val="22"/>
          <w:szCs w:val="22"/>
          <w:lang w:val="fr-FR"/>
        </w:rPr>
        <w:t>la création d’une fiche pratique.</w:t>
      </w:r>
    </w:p>
    <w:p w:rsidR="00F23E1C" w:rsidRPr="00754FFE" w:rsidRDefault="00F23E1C" w:rsidP="00F23E1C">
      <w:pPr>
        <w:pStyle w:val="Corpsdetexte"/>
        <w:spacing w:before="1"/>
        <w:jc w:val="both"/>
        <w:rPr>
          <w:w w:val="105"/>
          <w:sz w:val="22"/>
          <w:szCs w:val="22"/>
          <w:lang w:val="fr-FR"/>
        </w:rPr>
      </w:pPr>
    </w:p>
    <w:p w:rsidR="00F23E1C" w:rsidRPr="00754FFE" w:rsidRDefault="00F23E1C" w:rsidP="00F23E1C">
      <w:pPr>
        <w:pStyle w:val="Corpsdetexte"/>
        <w:spacing w:before="1"/>
        <w:jc w:val="both"/>
        <w:rPr>
          <w:w w:val="105"/>
          <w:sz w:val="22"/>
          <w:szCs w:val="22"/>
          <w:lang w:val="fr-FR"/>
        </w:rPr>
      </w:pPr>
      <w:r w:rsidRPr="00754FFE">
        <w:rPr>
          <w:w w:val="105"/>
          <w:sz w:val="22"/>
          <w:szCs w:val="22"/>
          <w:lang w:val="fr-FR"/>
        </w:rPr>
        <w:t>En cas de nécessité, la</w:t>
      </w:r>
      <w:r w:rsidRPr="00754FFE">
        <w:rPr>
          <w:sz w:val="22"/>
          <w:szCs w:val="22"/>
          <w:lang w:val="fr-FR"/>
        </w:rPr>
        <w:t xml:space="preserve"> « mission RGPD mutualisée des CDG » </w:t>
      </w:r>
      <w:r w:rsidRPr="00754FFE">
        <w:rPr>
          <w:w w:val="105"/>
          <w:sz w:val="22"/>
          <w:szCs w:val="22"/>
          <w:lang w:val="fr-FR"/>
        </w:rPr>
        <w:t>pourra solliciter auprès de la collectivité des informations complémentaires nécessaires au bon traitement de la demande. Le délai de réponse de la</w:t>
      </w:r>
      <w:r w:rsidRPr="00754FFE">
        <w:rPr>
          <w:sz w:val="22"/>
          <w:szCs w:val="22"/>
          <w:lang w:val="fr-FR"/>
        </w:rPr>
        <w:t xml:space="preserve"> « mission RGPD mutualisée des CDG » </w:t>
      </w:r>
      <w:r w:rsidRPr="00754FFE">
        <w:rPr>
          <w:w w:val="105"/>
          <w:sz w:val="22"/>
          <w:szCs w:val="22"/>
          <w:lang w:val="fr-FR"/>
        </w:rPr>
        <w:t>sera prolongé d’une durée équivalente au délai de transmission par la collectivité des éléments requis.</w:t>
      </w:r>
    </w:p>
    <w:p w:rsidR="00F23E1C" w:rsidRPr="00754FFE" w:rsidRDefault="00F23E1C" w:rsidP="00F23E1C">
      <w:pPr>
        <w:contextualSpacing/>
        <w:jc w:val="both"/>
        <w:rPr>
          <w:lang w:val="fr-FR"/>
        </w:rPr>
      </w:pPr>
    </w:p>
    <w:p w:rsidR="00F23E1C" w:rsidRPr="00754FFE" w:rsidRDefault="00F23E1C" w:rsidP="00F23E1C">
      <w:pPr>
        <w:contextualSpacing/>
        <w:jc w:val="both"/>
        <w:rPr>
          <w:lang w:val="fr-FR"/>
        </w:rPr>
      </w:pPr>
      <w:r w:rsidRPr="00754FFE">
        <w:rPr>
          <w:lang w:val="fr-FR"/>
        </w:rPr>
        <w:t xml:space="preserve">Si une demande de la collectivité est déjà en cours d’examen par </w:t>
      </w:r>
      <w:r w:rsidRPr="00754FFE">
        <w:rPr>
          <w:w w:val="105"/>
          <w:lang w:val="fr-FR"/>
        </w:rPr>
        <w:t>la</w:t>
      </w:r>
      <w:r w:rsidRPr="00754FFE">
        <w:rPr>
          <w:lang w:val="fr-FR"/>
        </w:rPr>
        <w:t xml:space="preserve"> « mission RGPD mutualisée des CDG », le délai de réponse à la nouvelle demande sera effectif à compter de la date de réponse à la précédente demande.</w:t>
      </w:r>
    </w:p>
    <w:p w:rsidR="00F23E1C" w:rsidRPr="00754FFE" w:rsidRDefault="00F23E1C" w:rsidP="00F23E1C">
      <w:pPr>
        <w:contextualSpacing/>
        <w:jc w:val="both"/>
        <w:rPr>
          <w:lang w:val="fr-FR"/>
        </w:rPr>
      </w:pPr>
      <w:r w:rsidRPr="00754FFE">
        <w:rPr>
          <w:lang w:val="fr-FR"/>
        </w:rPr>
        <w:t>La « mission RGPD mutualisée des CDG » traitera dans leur ordre d’arrivée les demandes de la collectivité, sauf priorisation contraire déterminée et communiquée par celle-ci.</w:t>
      </w:r>
    </w:p>
    <w:p w:rsidR="00816023" w:rsidRPr="00754FFE" w:rsidRDefault="00816023" w:rsidP="00F23E1C">
      <w:pPr>
        <w:contextualSpacing/>
        <w:jc w:val="both"/>
        <w:rPr>
          <w:lang w:val="fr-FR"/>
        </w:rPr>
      </w:pPr>
    </w:p>
    <w:p w:rsidR="00F23E1C" w:rsidRPr="00754FFE" w:rsidRDefault="00816023" w:rsidP="00816023">
      <w:pPr>
        <w:contextualSpacing/>
        <w:jc w:val="both"/>
        <w:rPr>
          <w:lang w:val="fr-FR"/>
        </w:rPr>
      </w:pPr>
      <w:r w:rsidRPr="00754FFE">
        <w:rPr>
          <w:lang w:val="fr-FR"/>
        </w:rPr>
        <w:t xml:space="preserve">Eu égard aux délais fixés par le RGPD, </w:t>
      </w:r>
      <w:r w:rsidRPr="00754FFE">
        <w:rPr>
          <w:w w:val="105"/>
          <w:lang w:val="fr-FR"/>
        </w:rPr>
        <w:t>la</w:t>
      </w:r>
      <w:r w:rsidRPr="00754FFE">
        <w:rPr>
          <w:lang w:val="fr-FR"/>
        </w:rPr>
        <w:t xml:space="preserve"> « mission RGPD mutualisée des CDG » traite toutefois en priorité les sollicitations de conseil de la collectivité relatives aux violations de données personnelles et aux demandes d’exercice de droits, respectivement visées aux articles </w:t>
      </w:r>
      <w:r w:rsidR="004148A3" w:rsidRPr="00754FFE">
        <w:rPr>
          <w:lang w:val="fr-FR"/>
        </w:rPr>
        <w:t xml:space="preserve">9.6 et 9.5 </w:t>
      </w:r>
      <w:r w:rsidRPr="00754FFE">
        <w:rPr>
          <w:lang w:val="fr-FR"/>
        </w:rPr>
        <w:t>de la présente</w:t>
      </w:r>
      <w:r w:rsidR="00000F39" w:rsidRPr="00754FFE">
        <w:rPr>
          <w:lang w:val="fr-FR"/>
        </w:rPr>
        <w:t xml:space="preserve"> convention</w:t>
      </w:r>
      <w:r w:rsidRPr="00754FFE">
        <w:rPr>
          <w:lang w:val="fr-FR"/>
        </w:rPr>
        <w:t>.</w:t>
      </w:r>
    </w:p>
    <w:p w:rsidR="00816023" w:rsidRPr="00754FFE" w:rsidRDefault="00816023" w:rsidP="00816023">
      <w:pPr>
        <w:contextualSpacing/>
        <w:jc w:val="both"/>
        <w:rPr>
          <w:w w:val="105"/>
          <w:lang w:val="fr-FR"/>
        </w:rPr>
      </w:pPr>
    </w:p>
    <w:p w:rsidR="00F23E1C" w:rsidRPr="00754FFE" w:rsidRDefault="00F23E1C" w:rsidP="00F23E1C">
      <w:pPr>
        <w:jc w:val="both"/>
        <w:rPr>
          <w:lang w:val="fr-FR"/>
        </w:rPr>
      </w:pPr>
      <w:r w:rsidRPr="00754FFE">
        <w:rPr>
          <w:lang w:val="fr-FR"/>
        </w:rPr>
        <w:t>Pour sa part, la collectivité, pour chacune de ses demandes, s’engage à :</w:t>
      </w:r>
    </w:p>
    <w:p w:rsidR="00F23E1C" w:rsidRPr="00754FFE" w:rsidRDefault="00F23E1C" w:rsidP="00F23E1C">
      <w:pPr>
        <w:jc w:val="both"/>
        <w:rPr>
          <w:lang w:val="fr-FR"/>
        </w:rPr>
      </w:pPr>
    </w:p>
    <w:p w:rsidR="00F23E1C" w:rsidRPr="00754FFE" w:rsidRDefault="00F23E1C" w:rsidP="00F23E1C">
      <w:pPr>
        <w:pStyle w:val="Paragraphedeliste"/>
        <w:numPr>
          <w:ilvl w:val="0"/>
          <w:numId w:val="8"/>
        </w:numPr>
        <w:contextualSpacing/>
        <w:jc w:val="both"/>
        <w:rPr>
          <w:lang w:val="fr-FR"/>
        </w:rPr>
      </w:pPr>
      <w:r w:rsidRPr="00754FFE">
        <w:rPr>
          <w:lang w:val="fr-FR"/>
        </w:rPr>
        <w:t xml:space="preserve">Veiller à la complétude des informations indispensables à la bonne appréciation de la demande par </w:t>
      </w:r>
      <w:r w:rsidRPr="00754FFE">
        <w:rPr>
          <w:w w:val="105"/>
          <w:lang w:val="fr-FR"/>
        </w:rPr>
        <w:t>la</w:t>
      </w:r>
      <w:r w:rsidRPr="00754FFE">
        <w:rPr>
          <w:lang w:val="fr-FR"/>
        </w:rPr>
        <w:t xml:space="preserve"> « mission RGPD mutualisée des CDG ». Les informations nécessaires concernent : le contexte et à la problématique de la demande ou de l’utilisation du document considéré, les éventuels textes législatifs sous-jacents, la liste exhaustive des finalités, la liste exhaustive des destinataires et des personnes concernées, la liste exhaustive des données nécessaires pour l’atteinte de la (des) finalité(s) ainsi que les durées de conservation envisagées ou définies.</w:t>
      </w:r>
    </w:p>
    <w:p w:rsidR="00F23E1C" w:rsidRPr="00754FFE" w:rsidRDefault="00F23E1C" w:rsidP="00F23E1C">
      <w:pPr>
        <w:pStyle w:val="Paragraphedeliste"/>
        <w:jc w:val="both"/>
        <w:rPr>
          <w:lang w:val="fr-FR"/>
        </w:rPr>
      </w:pPr>
    </w:p>
    <w:p w:rsidR="00F23E1C" w:rsidRDefault="00F23E1C" w:rsidP="00F23E1C">
      <w:pPr>
        <w:pStyle w:val="Paragraphedeliste"/>
        <w:numPr>
          <w:ilvl w:val="0"/>
          <w:numId w:val="8"/>
        </w:numPr>
        <w:contextualSpacing/>
        <w:jc w:val="both"/>
        <w:rPr>
          <w:lang w:val="fr-FR"/>
        </w:rPr>
      </w:pPr>
      <w:r w:rsidRPr="00754FFE">
        <w:rPr>
          <w:lang w:val="fr-FR"/>
        </w:rPr>
        <w:t xml:space="preserve">Transmettre à </w:t>
      </w:r>
      <w:r w:rsidRPr="00754FFE">
        <w:rPr>
          <w:w w:val="105"/>
          <w:lang w:val="fr-FR"/>
        </w:rPr>
        <w:t>la</w:t>
      </w:r>
      <w:r w:rsidRPr="00754FFE">
        <w:rPr>
          <w:lang w:val="fr-FR"/>
        </w:rPr>
        <w:t xml:space="preserve"> « mission RGPD mutualisée des CDG » les éléments complémentaires demandés par elle.</w:t>
      </w:r>
    </w:p>
    <w:p w:rsidR="0029698F" w:rsidRPr="0029698F" w:rsidRDefault="0029698F" w:rsidP="0029698F">
      <w:pPr>
        <w:contextualSpacing/>
        <w:jc w:val="both"/>
        <w:rPr>
          <w:lang w:val="fr-FR"/>
        </w:rPr>
      </w:pPr>
    </w:p>
    <w:p w:rsidR="00F23E1C" w:rsidRPr="00754FFE" w:rsidRDefault="00F23E1C" w:rsidP="00F23E1C">
      <w:pPr>
        <w:pStyle w:val="Paragraphedeliste"/>
        <w:numPr>
          <w:ilvl w:val="0"/>
          <w:numId w:val="8"/>
        </w:numPr>
        <w:contextualSpacing/>
        <w:jc w:val="both"/>
        <w:rPr>
          <w:lang w:val="fr-FR"/>
        </w:rPr>
      </w:pPr>
      <w:r w:rsidRPr="00754FFE">
        <w:rPr>
          <w:lang w:val="fr-FR"/>
        </w:rPr>
        <w:t>Prioriser les demandes, en cas de sollicitations simultanées ou multiples.</w:t>
      </w:r>
    </w:p>
    <w:p w:rsidR="00F23E1C" w:rsidRPr="00754FFE" w:rsidRDefault="00F23E1C" w:rsidP="00F23E1C">
      <w:pPr>
        <w:pStyle w:val="Corpsdetexte"/>
        <w:spacing w:before="1"/>
        <w:rPr>
          <w:w w:val="105"/>
          <w:sz w:val="22"/>
          <w:szCs w:val="22"/>
          <w:lang w:val="fr-FR"/>
        </w:rPr>
      </w:pPr>
    </w:p>
    <w:p w:rsidR="00F23E1C" w:rsidRPr="00754FFE" w:rsidRDefault="00F23E1C" w:rsidP="00F23E1C">
      <w:pPr>
        <w:pStyle w:val="Corpsdetexte"/>
        <w:spacing w:before="1"/>
        <w:rPr>
          <w:w w:val="105"/>
          <w:sz w:val="22"/>
          <w:szCs w:val="22"/>
          <w:lang w:val="fr-FR"/>
        </w:rPr>
      </w:pPr>
    </w:p>
    <w:p w:rsidR="00F23E1C" w:rsidRPr="00754FFE" w:rsidRDefault="00931D63" w:rsidP="00F23E1C">
      <w:pPr>
        <w:pStyle w:val="Corpsdetexte"/>
        <w:spacing w:before="6"/>
        <w:ind w:left="567"/>
        <w:rPr>
          <w:b/>
          <w:sz w:val="22"/>
          <w:szCs w:val="22"/>
          <w:u w:val="single"/>
          <w:lang w:val="fr-FR"/>
        </w:rPr>
      </w:pPr>
      <w:r w:rsidRPr="00754FFE">
        <w:rPr>
          <w:b/>
          <w:sz w:val="22"/>
          <w:szCs w:val="22"/>
          <w:u w:val="single"/>
          <w:lang w:val="fr-FR"/>
        </w:rPr>
        <w:t>9</w:t>
      </w:r>
      <w:r w:rsidR="00F23E1C" w:rsidRPr="00754FFE">
        <w:rPr>
          <w:b/>
          <w:sz w:val="22"/>
          <w:szCs w:val="22"/>
          <w:u w:val="single"/>
          <w:lang w:val="fr-FR"/>
        </w:rPr>
        <w:t>.5 – Accompagnement en cas de demande d’exercice de droits</w:t>
      </w:r>
    </w:p>
    <w:p w:rsidR="00F23E1C" w:rsidRPr="00754FFE" w:rsidRDefault="00F23E1C" w:rsidP="00F23E1C">
      <w:pPr>
        <w:pStyle w:val="Paragraphedeliste"/>
        <w:jc w:val="both"/>
        <w:rPr>
          <w:lang w:val="fr-FR"/>
        </w:rPr>
      </w:pPr>
    </w:p>
    <w:p w:rsidR="00F23E1C" w:rsidRPr="00754FFE" w:rsidRDefault="00F23E1C" w:rsidP="00F23E1C">
      <w:pPr>
        <w:jc w:val="both"/>
        <w:rPr>
          <w:lang w:val="fr-FR"/>
        </w:rPr>
      </w:pPr>
      <w:r w:rsidRPr="00754FFE">
        <w:rPr>
          <w:lang w:val="fr-FR"/>
        </w:rPr>
        <w:t>Les articles 15 à 22 du RGPD ont trait aux droits que les personnes concernées peuvent exercer auprès du responsable de traitement.</w:t>
      </w:r>
    </w:p>
    <w:p w:rsidR="00F23E1C" w:rsidRPr="00754FFE" w:rsidRDefault="00F23E1C" w:rsidP="00F23E1C">
      <w:pPr>
        <w:jc w:val="both"/>
        <w:rPr>
          <w:lang w:val="fr-FR"/>
        </w:rPr>
      </w:pPr>
    </w:p>
    <w:p w:rsidR="00F23E1C" w:rsidRPr="00754FFE" w:rsidRDefault="00F23E1C" w:rsidP="00F23E1C">
      <w:pPr>
        <w:jc w:val="both"/>
        <w:rPr>
          <w:lang w:val="fr-FR"/>
        </w:rPr>
      </w:pPr>
      <w:r w:rsidRPr="00754FFE">
        <w:rPr>
          <w:lang w:val="fr-FR"/>
        </w:rPr>
        <w:t>L’article 12 du RGPD dispose notamment des modalités d’exercice de ces droits et des obligations générales du responsable de traitement en la matière.</w:t>
      </w:r>
    </w:p>
    <w:p w:rsidR="003C1CE0" w:rsidRPr="00754FFE" w:rsidRDefault="003C1CE0" w:rsidP="00F23E1C">
      <w:pPr>
        <w:jc w:val="both"/>
        <w:rPr>
          <w:lang w:val="fr-FR"/>
        </w:rPr>
      </w:pPr>
    </w:p>
    <w:p w:rsidR="00F23E1C" w:rsidRPr="00754FFE" w:rsidRDefault="00F23E1C" w:rsidP="00F23E1C">
      <w:pPr>
        <w:jc w:val="both"/>
        <w:rPr>
          <w:lang w:val="fr-FR"/>
        </w:rPr>
      </w:pPr>
      <w:r w:rsidRPr="00754FFE">
        <w:rPr>
          <w:lang w:val="fr-FR"/>
        </w:rPr>
        <w:t xml:space="preserve">Ces obligations incombent à la collectivité en sa qualité de responsable de traitement. Leur respect ne saurait engager la responsabilité de </w:t>
      </w:r>
      <w:r w:rsidRPr="00754FFE">
        <w:rPr>
          <w:w w:val="105"/>
          <w:lang w:val="fr-FR"/>
        </w:rPr>
        <w:t>la</w:t>
      </w:r>
      <w:r w:rsidRPr="00754FFE">
        <w:rPr>
          <w:lang w:val="fr-FR"/>
        </w:rPr>
        <w:t xml:space="preserve"> « mission RGPD mutualisée des CDG ».</w:t>
      </w:r>
    </w:p>
    <w:p w:rsidR="00011218" w:rsidRDefault="00011218" w:rsidP="00F23E1C">
      <w:pPr>
        <w:jc w:val="both"/>
        <w:rPr>
          <w:lang w:val="fr-FR"/>
        </w:rPr>
      </w:pPr>
    </w:p>
    <w:p w:rsidR="00011218" w:rsidRPr="00754FFE" w:rsidRDefault="00011218" w:rsidP="00F23E1C">
      <w:pPr>
        <w:jc w:val="both"/>
        <w:rPr>
          <w:lang w:val="fr-FR"/>
        </w:rPr>
      </w:pPr>
    </w:p>
    <w:p w:rsidR="00F23E1C" w:rsidRPr="00754FFE" w:rsidRDefault="00F23E1C" w:rsidP="00F23E1C">
      <w:pPr>
        <w:ind w:left="1134"/>
        <w:contextualSpacing/>
        <w:jc w:val="both"/>
        <w:rPr>
          <w:u w:val="single"/>
          <w:lang w:val="fr-FR"/>
        </w:rPr>
      </w:pPr>
      <w:r w:rsidRPr="00754FFE">
        <w:rPr>
          <w:u w:val="single"/>
          <w:lang w:val="fr-FR"/>
        </w:rPr>
        <w:t>A – Cas de demandes d’exercice de droits adressées par les personnes concernées directement au délégué à la protection des données</w:t>
      </w:r>
    </w:p>
    <w:p w:rsidR="00F23E1C" w:rsidRPr="00754FFE" w:rsidRDefault="00F23E1C" w:rsidP="00F23E1C">
      <w:pPr>
        <w:ind w:left="567"/>
        <w:jc w:val="both"/>
        <w:rPr>
          <w:lang w:val="fr-FR"/>
        </w:rPr>
      </w:pPr>
    </w:p>
    <w:p w:rsidR="00F23E1C" w:rsidRPr="00754FFE" w:rsidRDefault="00F23E1C" w:rsidP="00C67053">
      <w:pPr>
        <w:tabs>
          <w:tab w:val="left" w:pos="8055"/>
        </w:tabs>
        <w:jc w:val="both"/>
        <w:rPr>
          <w:lang w:val="fr-FR"/>
        </w:rPr>
      </w:pPr>
      <w:r w:rsidRPr="00754FFE">
        <w:rPr>
          <w:lang w:val="fr-FR"/>
        </w:rPr>
        <w:t xml:space="preserve">Dans ce cadre, </w:t>
      </w:r>
      <w:r w:rsidRPr="00754FFE">
        <w:rPr>
          <w:w w:val="105"/>
          <w:lang w:val="fr-FR"/>
        </w:rPr>
        <w:t>la</w:t>
      </w:r>
      <w:r w:rsidRPr="00754FFE">
        <w:rPr>
          <w:lang w:val="fr-FR"/>
        </w:rPr>
        <w:t xml:space="preserve"> « mission RGPD mutualisée des CDG » s’engage à :</w:t>
      </w:r>
    </w:p>
    <w:p w:rsidR="00C67053" w:rsidRPr="00754FFE" w:rsidRDefault="00C67053" w:rsidP="00C67053">
      <w:pPr>
        <w:tabs>
          <w:tab w:val="left" w:pos="8055"/>
        </w:tabs>
        <w:jc w:val="both"/>
        <w:rPr>
          <w:lang w:val="fr-FR"/>
        </w:rPr>
      </w:pPr>
    </w:p>
    <w:p w:rsidR="00F23E1C" w:rsidRPr="00754FFE" w:rsidRDefault="00F23E1C" w:rsidP="00F23E1C">
      <w:pPr>
        <w:pStyle w:val="Paragraphedeliste"/>
        <w:numPr>
          <w:ilvl w:val="0"/>
          <w:numId w:val="8"/>
        </w:numPr>
        <w:ind w:left="1080"/>
        <w:contextualSpacing/>
        <w:jc w:val="both"/>
        <w:rPr>
          <w:lang w:val="fr-FR"/>
        </w:rPr>
      </w:pPr>
      <w:r w:rsidRPr="00754FFE">
        <w:rPr>
          <w:lang w:val="fr-FR"/>
        </w:rPr>
        <w:t>Transmettre la demande à la collectivité, sous 2 jours ouvrés à compter de sa réception.</w:t>
      </w:r>
    </w:p>
    <w:p w:rsidR="00F23E1C" w:rsidRPr="00754FFE" w:rsidRDefault="00F23E1C" w:rsidP="00F23E1C">
      <w:pPr>
        <w:pStyle w:val="Paragraphedeliste"/>
        <w:numPr>
          <w:ilvl w:val="0"/>
          <w:numId w:val="8"/>
        </w:numPr>
        <w:ind w:left="1080"/>
        <w:contextualSpacing/>
        <w:jc w:val="both"/>
        <w:rPr>
          <w:lang w:val="fr-FR"/>
        </w:rPr>
      </w:pPr>
      <w:r w:rsidRPr="00754FFE">
        <w:rPr>
          <w:lang w:val="fr-FR"/>
        </w:rPr>
        <w:t>Conseiller la collectivité dans l’analyse de la demande et dans l’élaboration de la réponse à apporter.</w:t>
      </w:r>
    </w:p>
    <w:p w:rsidR="00011218" w:rsidRPr="00754FFE" w:rsidRDefault="00011218" w:rsidP="00F23E1C">
      <w:pPr>
        <w:pStyle w:val="Paragraphedeliste"/>
        <w:ind w:left="1080" w:firstLine="0"/>
        <w:contextualSpacing/>
        <w:jc w:val="both"/>
        <w:rPr>
          <w:lang w:val="fr-FR"/>
        </w:rPr>
      </w:pPr>
    </w:p>
    <w:p w:rsidR="00F23E1C" w:rsidRPr="00754FFE" w:rsidRDefault="00F23E1C" w:rsidP="00F23E1C">
      <w:pPr>
        <w:jc w:val="both"/>
      </w:pPr>
      <w:r w:rsidRPr="00754FFE">
        <w:t>La collectivité s’engage à :</w:t>
      </w:r>
    </w:p>
    <w:p w:rsidR="00F23E1C" w:rsidRPr="00754FFE" w:rsidRDefault="00F23E1C" w:rsidP="00F23E1C">
      <w:pPr>
        <w:jc w:val="both"/>
      </w:pPr>
    </w:p>
    <w:p w:rsidR="00F23E1C" w:rsidRPr="00754FFE" w:rsidRDefault="00F23E1C" w:rsidP="00F23E1C">
      <w:pPr>
        <w:pStyle w:val="Paragraphedeliste"/>
        <w:numPr>
          <w:ilvl w:val="0"/>
          <w:numId w:val="8"/>
        </w:numPr>
        <w:ind w:left="1134"/>
        <w:contextualSpacing/>
        <w:jc w:val="both"/>
        <w:rPr>
          <w:lang w:val="fr-FR"/>
        </w:rPr>
      </w:pPr>
      <w:r w:rsidRPr="00754FFE">
        <w:rPr>
          <w:lang w:val="fr-FR"/>
        </w:rPr>
        <w:t>Assurer la gestion administrative des demandes d’exercice des droits.</w:t>
      </w:r>
    </w:p>
    <w:p w:rsidR="00F23E1C" w:rsidRPr="00754FFE" w:rsidRDefault="00F23E1C" w:rsidP="00F23E1C">
      <w:pPr>
        <w:pStyle w:val="Paragraphedeliste"/>
        <w:numPr>
          <w:ilvl w:val="0"/>
          <w:numId w:val="8"/>
        </w:numPr>
        <w:ind w:left="1134"/>
        <w:contextualSpacing/>
        <w:jc w:val="both"/>
        <w:rPr>
          <w:lang w:val="fr-FR"/>
        </w:rPr>
      </w:pPr>
      <w:r w:rsidRPr="00754FFE">
        <w:rPr>
          <w:lang w:val="fr-FR"/>
        </w:rPr>
        <w:t>Mener les investigations permettant de répondre précisément à la demande exercée.</w:t>
      </w:r>
    </w:p>
    <w:p w:rsidR="00F23E1C" w:rsidRPr="00754FFE" w:rsidRDefault="00F23E1C" w:rsidP="00F23E1C">
      <w:pPr>
        <w:pStyle w:val="Paragraphedeliste"/>
        <w:numPr>
          <w:ilvl w:val="0"/>
          <w:numId w:val="8"/>
        </w:numPr>
        <w:ind w:left="1134"/>
        <w:contextualSpacing/>
        <w:jc w:val="both"/>
        <w:rPr>
          <w:lang w:val="fr-FR"/>
        </w:rPr>
      </w:pPr>
      <w:r w:rsidRPr="00754FFE">
        <w:rPr>
          <w:lang w:val="fr-FR"/>
        </w:rPr>
        <w:t>Recueillir les pièces et données personnelles visées par la demande exercée.</w:t>
      </w:r>
    </w:p>
    <w:p w:rsidR="00F23E1C" w:rsidRPr="00754FFE" w:rsidRDefault="00F23E1C" w:rsidP="00F23E1C">
      <w:pPr>
        <w:pStyle w:val="Paragraphedeliste"/>
        <w:numPr>
          <w:ilvl w:val="0"/>
          <w:numId w:val="8"/>
        </w:numPr>
        <w:ind w:left="1134"/>
        <w:contextualSpacing/>
        <w:jc w:val="both"/>
        <w:rPr>
          <w:lang w:val="fr-FR"/>
        </w:rPr>
      </w:pPr>
      <w:r w:rsidRPr="00754FFE">
        <w:rPr>
          <w:lang w:val="fr-FR"/>
        </w:rPr>
        <w:t xml:space="preserve">Fournir à </w:t>
      </w:r>
      <w:r w:rsidRPr="00754FFE">
        <w:rPr>
          <w:w w:val="105"/>
          <w:lang w:val="fr-FR"/>
        </w:rPr>
        <w:t>la</w:t>
      </w:r>
      <w:r w:rsidRPr="00754FFE">
        <w:rPr>
          <w:lang w:val="fr-FR"/>
        </w:rPr>
        <w:t xml:space="preserve"> « mission RGPD mutualisée des CDG » les informations demandées par</w:t>
      </w:r>
      <w:r w:rsidR="00A366FE" w:rsidRPr="00754FFE">
        <w:rPr>
          <w:lang w:val="fr-FR"/>
        </w:rPr>
        <w:t xml:space="preserve"> elle</w:t>
      </w:r>
      <w:r w:rsidRPr="00754FFE">
        <w:rPr>
          <w:lang w:val="fr-FR"/>
        </w:rPr>
        <w:t xml:space="preserve"> pour analyser la demande exercée.</w:t>
      </w:r>
    </w:p>
    <w:p w:rsidR="00F23E1C" w:rsidRPr="00754FFE" w:rsidRDefault="00F23E1C" w:rsidP="00F23E1C">
      <w:pPr>
        <w:pStyle w:val="Paragraphedeliste"/>
        <w:numPr>
          <w:ilvl w:val="0"/>
          <w:numId w:val="8"/>
        </w:numPr>
        <w:ind w:left="1134"/>
        <w:contextualSpacing/>
        <w:jc w:val="both"/>
        <w:rPr>
          <w:lang w:val="fr-FR"/>
        </w:rPr>
      </w:pPr>
      <w:r w:rsidRPr="00754FFE">
        <w:rPr>
          <w:lang w:val="fr-FR"/>
        </w:rPr>
        <w:t>Dans les formes adéquates et dans le respect des délais fixés par le RGPD, faire réponse à la personne concernée accompagnée le cas échéant des données personnelles et pièces sollicitées, procéder à toute communication au titre des articles 15 à 22 du RGPD ainsi que, le cas échéant, effectuer les démarches attachées à l’exercice du droit visé.</w:t>
      </w:r>
    </w:p>
    <w:p w:rsidR="00F23E1C" w:rsidRPr="00754FFE" w:rsidRDefault="00F23E1C" w:rsidP="00F23E1C">
      <w:pPr>
        <w:pStyle w:val="Paragraphedeliste"/>
        <w:numPr>
          <w:ilvl w:val="0"/>
          <w:numId w:val="8"/>
        </w:numPr>
        <w:ind w:left="1134"/>
        <w:contextualSpacing/>
        <w:jc w:val="both"/>
        <w:rPr>
          <w:lang w:val="fr-FR"/>
        </w:rPr>
      </w:pPr>
      <w:r w:rsidRPr="00754FFE">
        <w:rPr>
          <w:lang w:val="fr-FR"/>
        </w:rPr>
        <w:t xml:space="preserve">Tenir informée </w:t>
      </w:r>
      <w:r w:rsidRPr="00754FFE">
        <w:rPr>
          <w:w w:val="105"/>
          <w:lang w:val="fr-FR"/>
        </w:rPr>
        <w:t>la</w:t>
      </w:r>
      <w:r w:rsidRPr="00754FFE">
        <w:rPr>
          <w:lang w:val="fr-FR"/>
        </w:rPr>
        <w:t xml:space="preserve"> « mission RGPD mutualisée des CDG » des réponses, communications et démarches éventuelles effectuées.</w:t>
      </w:r>
    </w:p>
    <w:p w:rsidR="00F23E1C" w:rsidRPr="00754FFE" w:rsidRDefault="00F23E1C" w:rsidP="00F23E1C">
      <w:pPr>
        <w:pStyle w:val="Paragraphedeliste"/>
        <w:numPr>
          <w:ilvl w:val="0"/>
          <w:numId w:val="8"/>
        </w:numPr>
        <w:ind w:left="1134"/>
        <w:contextualSpacing/>
        <w:jc w:val="both"/>
        <w:rPr>
          <w:lang w:val="fr-FR"/>
        </w:rPr>
      </w:pPr>
      <w:r w:rsidRPr="00754FFE">
        <w:rPr>
          <w:rStyle w:val="lev"/>
          <w:b w:val="0"/>
          <w:lang w:val="fr-FR"/>
        </w:rPr>
        <w:t xml:space="preserve">Mettre en place, si son organisation le justifie, un parcours interne </w:t>
      </w:r>
      <w:r w:rsidRPr="00754FFE">
        <w:rPr>
          <w:lang w:val="fr-FR"/>
        </w:rPr>
        <w:t>pour le traitement des demandes de droit d’accès.</w:t>
      </w:r>
    </w:p>
    <w:p w:rsidR="00F23E1C" w:rsidRPr="00754FFE" w:rsidRDefault="00F23E1C" w:rsidP="00F23E1C">
      <w:pPr>
        <w:pStyle w:val="Paragraphedeliste"/>
        <w:numPr>
          <w:ilvl w:val="0"/>
          <w:numId w:val="8"/>
        </w:numPr>
        <w:ind w:left="1134"/>
        <w:contextualSpacing/>
        <w:jc w:val="both"/>
        <w:rPr>
          <w:lang w:val="fr-FR"/>
        </w:rPr>
      </w:pPr>
      <w:r w:rsidRPr="00754FFE">
        <w:rPr>
          <w:lang w:val="fr-FR"/>
        </w:rPr>
        <w:t>Tenir un registre des demandes d’exercice de droits par les personnes concernées ; à cet égard, une fonctionnalité est à la disposition de la collectivité dans l’</w:t>
      </w:r>
      <w:r w:rsidR="006C1D96" w:rsidRPr="00754FFE">
        <w:rPr>
          <w:lang w:val="fr-FR"/>
        </w:rPr>
        <w:t>ESPACE</w:t>
      </w:r>
      <w:r w:rsidRPr="00754FFE">
        <w:rPr>
          <w:lang w:val="fr-FR"/>
        </w:rPr>
        <w:t xml:space="preserve"> RGPD.</w:t>
      </w:r>
    </w:p>
    <w:p w:rsidR="00F23E1C" w:rsidRDefault="00F23E1C" w:rsidP="00F23E1C">
      <w:pPr>
        <w:jc w:val="both"/>
        <w:rPr>
          <w:lang w:val="fr-FR"/>
        </w:rPr>
      </w:pPr>
    </w:p>
    <w:p w:rsidR="00D10350" w:rsidRPr="00754FFE" w:rsidRDefault="00D10350" w:rsidP="00F23E1C">
      <w:pPr>
        <w:jc w:val="both"/>
        <w:rPr>
          <w:lang w:val="fr-FR"/>
        </w:rPr>
      </w:pPr>
    </w:p>
    <w:p w:rsidR="00F23E1C" w:rsidRPr="00754FFE" w:rsidRDefault="00F23E1C" w:rsidP="00F23E1C">
      <w:pPr>
        <w:ind w:left="1134"/>
        <w:contextualSpacing/>
        <w:jc w:val="both"/>
        <w:rPr>
          <w:u w:val="single"/>
          <w:lang w:val="fr-FR"/>
        </w:rPr>
      </w:pPr>
      <w:r w:rsidRPr="00754FFE">
        <w:rPr>
          <w:u w:val="single"/>
          <w:lang w:val="fr-FR"/>
        </w:rPr>
        <w:t>B – Cas de demandes d’exercice de droits adressées par les personnes concernées directement auprès de la collectivité</w:t>
      </w:r>
    </w:p>
    <w:p w:rsidR="00F23E1C" w:rsidRPr="00754FFE" w:rsidRDefault="00F23E1C" w:rsidP="00F23E1C">
      <w:pPr>
        <w:jc w:val="both"/>
        <w:rPr>
          <w:lang w:val="fr-FR"/>
        </w:rPr>
      </w:pPr>
    </w:p>
    <w:p w:rsidR="00F23E1C" w:rsidRPr="00754FFE" w:rsidRDefault="00F23E1C" w:rsidP="00F23E1C">
      <w:pPr>
        <w:jc w:val="both"/>
        <w:rPr>
          <w:lang w:val="fr-FR"/>
        </w:rPr>
      </w:pPr>
      <w:r w:rsidRPr="00754FFE">
        <w:rPr>
          <w:lang w:val="fr-FR"/>
        </w:rPr>
        <w:t xml:space="preserve">Dans ce cas, la collectivité peut solliciter le conseil de </w:t>
      </w:r>
      <w:r w:rsidRPr="00754FFE">
        <w:rPr>
          <w:w w:val="105"/>
          <w:lang w:val="fr-FR"/>
        </w:rPr>
        <w:t>la</w:t>
      </w:r>
      <w:r w:rsidRPr="00754FFE">
        <w:rPr>
          <w:lang w:val="fr-FR"/>
        </w:rPr>
        <w:t xml:space="preserve"> « mission RGPD mutualisée des CDG » de manière appropriée et en temps utiles pour respecter les délais de réponse fixés par le RGPD.</w:t>
      </w:r>
    </w:p>
    <w:p w:rsidR="00F23E1C" w:rsidRPr="00754FFE" w:rsidRDefault="00F23E1C" w:rsidP="00F23E1C">
      <w:pPr>
        <w:jc w:val="both"/>
        <w:rPr>
          <w:lang w:val="fr-FR"/>
        </w:rPr>
      </w:pPr>
    </w:p>
    <w:p w:rsidR="00F23E1C" w:rsidRPr="00754FFE" w:rsidRDefault="00F23E1C" w:rsidP="00F23E1C">
      <w:pPr>
        <w:jc w:val="both"/>
        <w:rPr>
          <w:lang w:val="fr-FR"/>
        </w:rPr>
      </w:pPr>
      <w:r w:rsidRPr="00754FFE">
        <w:rPr>
          <w:lang w:val="fr-FR"/>
        </w:rPr>
        <w:t xml:space="preserve">En cas de sollicitation par la collectivité, </w:t>
      </w:r>
      <w:r w:rsidRPr="00754FFE">
        <w:rPr>
          <w:w w:val="105"/>
          <w:lang w:val="fr-FR"/>
        </w:rPr>
        <w:t>la</w:t>
      </w:r>
      <w:r w:rsidRPr="00754FFE">
        <w:rPr>
          <w:lang w:val="fr-FR"/>
        </w:rPr>
        <w:t xml:space="preserve"> « mission RGPD mutualisée des CDG » s’engage à :</w:t>
      </w:r>
    </w:p>
    <w:p w:rsidR="00F23E1C" w:rsidRPr="00754FFE" w:rsidRDefault="00F23E1C" w:rsidP="00F23E1C">
      <w:pPr>
        <w:jc w:val="both"/>
        <w:rPr>
          <w:lang w:val="fr-FR"/>
        </w:rPr>
      </w:pPr>
    </w:p>
    <w:p w:rsidR="00F23E1C" w:rsidRPr="00754FFE" w:rsidRDefault="00F23E1C" w:rsidP="00F23E1C">
      <w:pPr>
        <w:pStyle w:val="Paragraphedeliste"/>
        <w:numPr>
          <w:ilvl w:val="0"/>
          <w:numId w:val="8"/>
        </w:numPr>
        <w:contextualSpacing/>
        <w:jc w:val="both"/>
        <w:rPr>
          <w:lang w:val="fr-FR"/>
        </w:rPr>
      </w:pPr>
      <w:r w:rsidRPr="00754FFE">
        <w:rPr>
          <w:lang w:val="fr-FR"/>
        </w:rPr>
        <w:t>Conseiller la collectivité dans l’analyse de la demande et dans l’élaboration de la réponse à apporter.</w:t>
      </w:r>
    </w:p>
    <w:p w:rsidR="00F23E1C" w:rsidRPr="00754FFE" w:rsidRDefault="00F23E1C" w:rsidP="00F23E1C">
      <w:pPr>
        <w:pStyle w:val="Paragraphedeliste"/>
        <w:numPr>
          <w:ilvl w:val="0"/>
          <w:numId w:val="8"/>
        </w:numPr>
        <w:contextualSpacing/>
        <w:jc w:val="both"/>
        <w:rPr>
          <w:lang w:val="fr-FR"/>
        </w:rPr>
      </w:pPr>
      <w:r w:rsidRPr="00754FFE">
        <w:rPr>
          <w:lang w:val="fr-FR"/>
        </w:rPr>
        <w:t>Accuser réception de la demande de sollicitation de conseil sous 2 jours ouvrés.</w:t>
      </w:r>
    </w:p>
    <w:p w:rsidR="00F23E1C" w:rsidRPr="00754FFE" w:rsidRDefault="00F23E1C" w:rsidP="00F23E1C">
      <w:pPr>
        <w:pStyle w:val="Paragraphedeliste"/>
        <w:numPr>
          <w:ilvl w:val="0"/>
          <w:numId w:val="8"/>
        </w:numPr>
        <w:contextualSpacing/>
        <w:jc w:val="both"/>
        <w:rPr>
          <w:lang w:val="fr-FR"/>
        </w:rPr>
      </w:pPr>
      <w:r w:rsidRPr="00754FFE">
        <w:rPr>
          <w:lang w:val="fr-FR"/>
        </w:rPr>
        <w:t>Transmettre son conseil dans un délai de 2 jours ouvrés après accusé de réception.</w:t>
      </w:r>
    </w:p>
    <w:p w:rsidR="00F23E1C" w:rsidRPr="00754FFE" w:rsidRDefault="00F23E1C" w:rsidP="00F23E1C">
      <w:pPr>
        <w:jc w:val="both"/>
        <w:rPr>
          <w:lang w:val="fr-FR"/>
        </w:rPr>
      </w:pPr>
    </w:p>
    <w:p w:rsidR="00F23E1C" w:rsidRPr="00754FFE" w:rsidRDefault="00F23E1C" w:rsidP="00F23E1C">
      <w:pPr>
        <w:jc w:val="both"/>
      </w:pPr>
      <w:r w:rsidRPr="00754FFE">
        <w:t>La collectivité s’engage à:</w:t>
      </w:r>
    </w:p>
    <w:p w:rsidR="00F23E1C" w:rsidRPr="00754FFE" w:rsidRDefault="00F23E1C" w:rsidP="00F23E1C">
      <w:pPr>
        <w:jc w:val="both"/>
      </w:pPr>
    </w:p>
    <w:p w:rsidR="00F23E1C" w:rsidRPr="00754FFE" w:rsidRDefault="00F23E1C" w:rsidP="00F23E1C">
      <w:pPr>
        <w:pStyle w:val="Paragraphedeliste"/>
        <w:numPr>
          <w:ilvl w:val="0"/>
          <w:numId w:val="8"/>
        </w:numPr>
        <w:ind w:left="1134"/>
        <w:contextualSpacing/>
        <w:jc w:val="both"/>
        <w:rPr>
          <w:lang w:val="fr-FR"/>
        </w:rPr>
      </w:pPr>
      <w:r w:rsidRPr="00754FFE">
        <w:rPr>
          <w:lang w:val="fr-FR"/>
        </w:rPr>
        <w:t>Assurer la gestion administrative des demandes d’exercice des droits.</w:t>
      </w:r>
    </w:p>
    <w:p w:rsidR="00F23E1C" w:rsidRPr="00754FFE" w:rsidRDefault="00F23E1C" w:rsidP="00F23E1C">
      <w:pPr>
        <w:pStyle w:val="Paragraphedeliste"/>
        <w:numPr>
          <w:ilvl w:val="0"/>
          <w:numId w:val="8"/>
        </w:numPr>
        <w:ind w:left="1134"/>
        <w:contextualSpacing/>
        <w:jc w:val="both"/>
        <w:rPr>
          <w:lang w:val="fr-FR"/>
        </w:rPr>
      </w:pPr>
      <w:r w:rsidRPr="00754FFE">
        <w:rPr>
          <w:lang w:val="fr-FR"/>
        </w:rPr>
        <w:t>Mener les investigations permettant de répondre précisément à la demande exercée.</w:t>
      </w:r>
    </w:p>
    <w:p w:rsidR="00F23E1C" w:rsidRPr="00754FFE" w:rsidRDefault="00F23E1C" w:rsidP="00F23E1C">
      <w:pPr>
        <w:pStyle w:val="Paragraphedeliste"/>
        <w:numPr>
          <w:ilvl w:val="0"/>
          <w:numId w:val="8"/>
        </w:numPr>
        <w:ind w:left="1134"/>
        <w:contextualSpacing/>
        <w:jc w:val="both"/>
        <w:rPr>
          <w:lang w:val="fr-FR"/>
        </w:rPr>
      </w:pPr>
      <w:r w:rsidRPr="00754FFE">
        <w:rPr>
          <w:lang w:val="fr-FR"/>
        </w:rPr>
        <w:t>Recueillir les pièces et données personnelles visées par la demande exercée.</w:t>
      </w:r>
    </w:p>
    <w:p w:rsidR="00F23E1C" w:rsidRPr="00754FFE" w:rsidRDefault="00F23E1C" w:rsidP="00F23E1C">
      <w:pPr>
        <w:pStyle w:val="Paragraphedeliste"/>
        <w:numPr>
          <w:ilvl w:val="0"/>
          <w:numId w:val="8"/>
        </w:numPr>
        <w:ind w:left="1134"/>
        <w:contextualSpacing/>
        <w:jc w:val="both"/>
        <w:rPr>
          <w:lang w:val="fr-FR"/>
        </w:rPr>
      </w:pPr>
      <w:r w:rsidRPr="00754FFE">
        <w:rPr>
          <w:lang w:val="fr-FR"/>
        </w:rPr>
        <w:t xml:space="preserve">Veiller à la complétude des informations indispensables à la bonne appréciation de la demande par </w:t>
      </w:r>
      <w:r w:rsidRPr="00754FFE">
        <w:rPr>
          <w:w w:val="105"/>
          <w:lang w:val="fr-FR"/>
        </w:rPr>
        <w:t>la</w:t>
      </w:r>
      <w:r w:rsidRPr="00754FFE">
        <w:rPr>
          <w:lang w:val="fr-FR"/>
        </w:rPr>
        <w:t xml:space="preserve"> « mission RGPD mutualisée des CDG ».</w:t>
      </w:r>
    </w:p>
    <w:p w:rsidR="00F23E1C" w:rsidRPr="00754FFE" w:rsidRDefault="00F23E1C" w:rsidP="00F23E1C">
      <w:pPr>
        <w:pStyle w:val="Paragraphedeliste"/>
        <w:numPr>
          <w:ilvl w:val="0"/>
          <w:numId w:val="8"/>
        </w:numPr>
        <w:ind w:left="1134"/>
        <w:contextualSpacing/>
        <w:jc w:val="both"/>
        <w:rPr>
          <w:lang w:val="fr-FR"/>
        </w:rPr>
      </w:pPr>
      <w:r w:rsidRPr="00754FFE">
        <w:rPr>
          <w:lang w:val="fr-FR"/>
        </w:rPr>
        <w:t xml:space="preserve">Fournir à </w:t>
      </w:r>
      <w:r w:rsidRPr="00754FFE">
        <w:rPr>
          <w:w w:val="105"/>
          <w:lang w:val="fr-FR"/>
        </w:rPr>
        <w:t>la</w:t>
      </w:r>
      <w:r w:rsidRPr="00754FFE">
        <w:rPr>
          <w:lang w:val="fr-FR"/>
        </w:rPr>
        <w:t xml:space="preserve"> « mission RGPD mutualisée des CDG » des informations complémentaires demandées par elle pour analyser la demande exercée.</w:t>
      </w:r>
    </w:p>
    <w:p w:rsidR="00F23E1C" w:rsidRPr="00754FFE" w:rsidRDefault="00F23E1C" w:rsidP="00F23E1C">
      <w:pPr>
        <w:pStyle w:val="Paragraphedeliste"/>
        <w:numPr>
          <w:ilvl w:val="0"/>
          <w:numId w:val="8"/>
        </w:numPr>
        <w:ind w:left="1134"/>
        <w:contextualSpacing/>
        <w:jc w:val="both"/>
        <w:rPr>
          <w:lang w:val="fr-FR"/>
        </w:rPr>
      </w:pPr>
      <w:r w:rsidRPr="00754FFE">
        <w:rPr>
          <w:lang w:val="fr-FR"/>
        </w:rPr>
        <w:t>Dans les formes adéquates et dans le respect des délais fixés par le RGPD, faire réponse à la personne concernée accompagnée le cas échéant des données personnelles et pièces sollicitées, procéder à toute communication au titre des articles 15 à 22 du RGPD ainsi que, le cas échéant, effectuer les démarches attachées à l’exercice du droit visé.</w:t>
      </w:r>
    </w:p>
    <w:p w:rsidR="00F23E1C" w:rsidRPr="00754FFE" w:rsidRDefault="00F23E1C" w:rsidP="00F23E1C">
      <w:pPr>
        <w:pStyle w:val="Paragraphedeliste"/>
        <w:numPr>
          <w:ilvl w:val="0"/>
          <w:numId w:val="8"/>
        </w:numPr>
        <w:ind w:left="1134"/>
        <w:contextualSpacing/>
        <w:jc w:val="both"/>
        <w:rPr>
          <w:lang w:val="fr-FR"/>
        </w:rPr>
      </w:pPr>
      <w:r w:rsidRPr="00754FFE">
        <w:rPr>
          <w:lang w:val="fr-FR"/>
        </w:rPr>
        <w:t xml:space="preserve">Tenir informé </w:t>
      </w:r>
      <w:r w:rsidRPr="00754FFE">
        <w:rPr>
          <w:w w:val="105"/>
          <w:lang w:val="fr-FR"/>
        </w:rPr>
        <w:t>la</w:t>
      </w:r>
      <w:r w:rsidRPr="00754FFE">
        <w:rPr>
          <w:lang w:val="fr-FR"/>
        </w:rPr>
        <w:t xml:space="preserve"> « mission RGPD mutualisée des CDG » des réponses, communications et démarches éventuelles effectuées.</w:t>
      </w:r>
    </w:p>
    <w:p w:rsidR="00F23E1C" w:rsidRPr="00754FFE" w:rsidRDefault="00F23E1C" w:rsidP="00F23E1C">
      <w:pPr>
        <w:pStyle w:val="Paragraphedeliste"/>
        <w:numPr>
          <w:ilvl w:val="0"/>
          <w:numId w:val="8"/>
        </w:numPr>
        <w:ind w:left="1134"/>
        <w:contextualSpacing/>
        <w:jc w:val="both"/>
        <w:rPr>
          <w:lang w:val="fr-FR"/>
        </w:rPr>
      </w:pPr>
      <w:r w:rsidRPr="00754FFE">
        <w:rPr>
          <w:rStyle w:val="lev"/>
          <w:b w:val="0"/>
          <w:lang w:val="fr-FR"/>
        </w:rPr>
        <w:t xml:space="preserve">Mettre en place un parcours interne </w:t>
      </w:r>
      <w:r w:rsidRPr="00754FFE">
        <w:rPr>
          <w:lang w:val="fr-FR"/>
        </w:rPr>
        <w:t>pour le traitement des demandes de droit d’accès.</w:t>
      </w:r>
    </w:p>
    <w:p w:rsidR="00F23E1C" w:rsidRPr="00754FFE" w:rsidRDefault="00F23E1C" w:rsidP="00F23E1C">
      <w:pPr>
        <w:pStyle w:val="Paragraphedeliste"/>
        <w:numPr>
          <w:ilvl w:val="0"/>
          <w:numId w:val="8"/>
        </w:numPr>
        <w:ind w:left="1134"/>
        <w:contextualSpacing/>
        <w:jc w:val="both"/>
        <w:rPr>
          <w:lang w:val="fr-FR"/>
        </w:rPr>
      </w:pPr>
      <w:r w:rsidRPr="00754FFE">
        <w:rPr>
          <w:lang w:val="fr-FR"/>
        </w:rPr>
        <w:t>Tenir un registre des demandes d’exercice de droits par les personnes concernées.</w:t>
      </w:r>
    </w:p>
    <w:p w:rsidR="00F23E1C" w:rsidRPr="00754FFE" w:rsidRDefault="00F23E1C" w:rsidP="00F23E1C">
      <w:pPr>
        <w:pStyle w:val="Corpsdetexte"/>
        <w:spacing w:before="1"/>
        <w:rPr>
          <w:w w:val="105"/>
          <w:sz w:val="22"/>
          <w:szCs w:val="22"/>
          <w:lang w:val="fr-FR"/>
        </w:rPr>
      </w:pPr>
    </w:p>
    <w:p w:rsidR="00F23E1C" w:rsidRPr="00754FFE" w:rsidRDefault="00F23E1C" w:rsidP="00F23E1C">
      <w:pPr>
        <w:pStyle w:val="Corpsdetexte"/>
        <w:spacing w:before="1"/>
        <w:rPr>
          <w:w w:val="105"/>
          <w:sz w:val="22"/>
          <w:szCs w:val="22"/>
          <w:lang w:val="fr-FR"/>
        </w:rPr>
      </w:pPr>
    </w:p>
    <w:p w:rsidR="00F23E1C" w:rsidRPr="00754FFE" w:rsidRDefault="00F23E1C" w:rsidP="00F23E1C">
      <w:pPr>
        <w:ind w:left="1134"/>
        <w:contextualSpacing/>
        <w:jc w:val="both"/>
        <w:rPr>
          <w:u w:val="single"/>
          <w:lang w:val="fr-FR"/>
        </w:rPr>
      </w:pPr>
      <w:r w:rsidRPr="00754FFE">
        <w:rPr>
          <w:u w:val="single"/>
          <w:lang w:val="fr-FR"/>
        </w:rPr>
        <w:t>C – Engagements de la collectivité</w:t>
      </w:r>
    </w:p>
    <w:p w:rsidR="00F23E1C" w:rsidRPr="00754FFE" w:rsidRDefault="00F23E1C" w:rsidP="00F23E1C">
      <w:pPr>
        <w:jc w:val="both"/>
        <w:rPr>
          <w:lang w:val="fr-FR"/>
        </w:rPr>
      </w:pPr>
    </w:p>
    <w:p w:rsidR="00F23E1C" w:rsidRPr="00754FFE" w:rsidRDefault="00F23E1C" w:rsidP="00F23E1C">
      <w:pPr>
        <w:jc w:val="both"/>
        <w:rPr>
          <w:lang w:val="fr-FR"/>
        </w:rPr>
      </w:pPr>
      <w:r w:rsidRPr="00754FFE">
        <w:rPr>
          <w:lang w:val="fr-FR"/>
        </w:rPr>
        <w:t>Dans chacun des deux cas de figures considérés précédemment, la collectivité s’engage à :</w:t>
      </w:r>
    </w:p>
    <w:p w:rsidR="00F23E1C" w:rsidRPr="00754FFE" w:rsidRDefault="00F23E1C" w:rsidP="00F23E1C">
      <w:pPr>
        <w:jc w:val="both"/>
        <w:rPr>
          <w:lang w:val="fr-FR"/>
        </w:rPr>
      </w:pPr>
    </w:p>
    <w:p w:rsidR="00F23E1C" w:rsidRPr="00754FFE" w:rsidRDefault="00F23E1C" w:rsidP="00F23E1C">
      <w:pPr>
        <w:pStyle w:val="Paragraphedeliste"/>
        <w:numPr>
          <w:ilvl w:val="0"/>
          <w:numId w:val="8"/>
        </w:numPr>
        <w:ind w:left="1134"/>
        <w:contextualSpacing/>
        <w:jc w:val="both"/>
        <w:rPr>
          <w:lang w:val="fr-FR"/>
        </w:rPr>
      </w:pPr>
      <w:r w:rsidRPr="00754FFE">
        <w:rPr>
          <w:lang w:val="fr-FR"/>
        </w:rPr>
        <w:t>Assurer la gestion administrative des demandes d’exercice des droits.</w:t>
      </w:r>
    </w:p>
    <w:p w:rsidR="00F23E1C" w:rsidRPr="00754FFE" w:rsidRDefault="00F23E1C" w:rsidP="00F23E1C">
      <w:pPr>
        <w:pStyle w:val="Paragraphedeliste"/>
        <w:numPr>
          <w:ilvl w:val="0"/>
          <w:numId w:val="8"/>
        </w:numPr>
        <w:ind w:left="1134"/>
        <w:contextualSpacing/>
        <w:jc w:val="both"/>
        <w:rPr>
          <w:lang w:val="fr-FR"/>
        </w:rPr>
      </w:pPr>
      <w:r w:rsidRPr="00754FFE">
        <w:rPr>
          <w:lang w:val="fr-FR"/>
        </w:rPr>
        <w:t>Mener les investigations permettant de répondre précisément à la demande exercée.</w:t>
      </w:r>
    </w:p>
    <w:p w:rsidR="00F23E1C" w:rsidRPr="00754FFE" w:rsidRDefault="00F23E1C" w:rsidP="00F23E1C">
      <w:pPr>
        <w:pStyle w:val="Paragraphedeliste"/>
        <w:numPr>
          <w:ilvl w:val="0"/>
          <w:numId w:val="8"/>
        </w:numPr>
        <w:ind w:left="1134"/>
        <w:contextualSpacing/>
        <w:jc w:val="both"/>
        <w:rPr>
          <w:lang w:val="fr-FR"/>
        </w:rPr>
      </w:pPr>
      <w:r w:rsidRPr="00754FFE">
        <w:rPr>
          <w:lang w:val="fr-FR"/>
        </w:rPr>
        <w:t>Recueillir les pièces et données personnelles visées par la demande exercée.</w:t>
      </w:r>
    </w:p>
    <w:p w:rsidR="00F23E1C" w:rsidRPr="00754FFE" w:rsidRDefault="00F23E1C" w:rsidP="00F23E1C">
      <w:pPr>
        <w:pStyle w:val="Paragraphedeliste"/>
        <w:numPr>
          <w:ilvl w:val="0"/>
          <w:numId w:val="8"/>
        </w:numPr>
        <w:ind w:left="1134"/>
        <w:contextualSpacing/>
        <w:jc w:val="both"/>
        <w:rPr>
          <w:lang w:val="fr-FR"/>
        </w:rPr>
      </w:pPr>
      <w:r w:rsidRPr="00754FFE">
        <w:rPr>
          <w:lang w:val="fr-FR"/>
        </w:rPr>
        <w:t xml:space="preserve">Fournir à </w:t>
      </w:r>
      <w:r w:rsidRPr="00754FFE">
        <w:rPr>
          <w:w w:val="105"/>
          <w:lang w:val="fr-FR"/>
        </w:rPr>
        <w:t>la</w:t>
      </w:r>
      <w:r w:rsidRPr="00754FFE">
        <w:rPr>
          <w:lang w:val="fr-FR"/>
        </w:rPr>
        <w:t xml:space="preserve"> « mission RGPD mutualisée » les informations demandées par elle pour analyser la demande exercée.</w:t>
      </w:r>
    </w:p>
    <w:p w:rsidR="00F23E1C" w:rsidRPr="00754FFE" w:rsidRDefault="00F23E1C" w:rsidP="00F23E1C">
      <w:pPr>
        <w:pStyle w:val="Paragraphedeliste"/>
        <w:numPr>
          <w:ilvl w:val="0"/>
          <w:numId w:val="8"/>
        </w:numPr>
        <w:ind w:left="1134"/>
        <w:contextualSpacing/>
        <w:jc w:val="both"/>
        <w:rPr>
          <w:lang w:val="fr-FR"/>
        </w:rPr>
      </w:pPr>
      <w:r w:rsidRPr="00754FFE">
        <w:rPr>
          <w:lang w:val="fr-FR"/>
        </w:rPr>
        <w:t>Dans les formes adéquates et dans le respect des délais fixés par le RGPD, faire réponse à la personne concernée accompagnée le cas échéant des données personnelles et pièces sollicitées, procéder à toute communication au titre des articles 15 à 22 du RGPD ainsi que, le cas échéant, effectuer les démarches attachées à l’exercice du droit visé.</w:t>
      </w:r>
    </w:p>
    <w:p w:rsidR="00F23E1C" w:rsidRPr="00754FFE" w:rsidRDefault="00F23E1C" w:rsidP="00F23E1C">
      <w:pPr>
        <w:pStyle w:val="Paragraphedeliste"/>
        <w:numPr>
          <w:ilvl w:val="0"/>
          <w:numId w:val="8"/>
        </w:numPr>
        <w:ind w:left="1134"/>
        <w:contextualSpacing/>
        <w:jc w:val="both"/>
        <w:rPr>
          <w:lang w:val="fr-FR"/>
        </w:rPr>
      </w:pPr>
      <w:r w:rsidRPr="00754FFE">
        <w:rPr>
          <w:lang w:val="fr-FR"/>
        </w:rPr>
        <w:t xml:space="preserve">Tenir informée </w:t>
      </w:r>
      <w:r w:rsidRPr="00754FFE">
        <w:rPr>
          <w:w w:val="105"/>
          <w:lang w:val="fr-FR"/>
        </w:rPr>
        <w:t>la</w:t>
      </w:r>
      <w:r w:rsidRPr="00754FFE">
        <w:rPr>
          <w:lang w:val="fr-FR"/>
        </w:rPr>
        <w:t xml:space="preserve"> « mission RGPD mutualisée des CDG » des réponses, communications et démarches éventuelles effectuées.</w:t>
      </w:r>
    </w:p>
    <w:p w:rsidR="00F23E1C" w:rsidRPr="00754FFE" w:rsidRDefault="00F23E1C" w:rsidP="00F23E1C">
      <w:pPr>
        <w:pStyle w:val="Paragraphedeliste"/>
        <w:numPr>
          <w:ilvl w:val="0"/>
          <w:numId w:val="8"/>
        </w:numPr>
        <w:ind w:left="1134"/>
        <w:contextualSpacing/>
        <w:jc w:val="both"/>
        <w:rPr>
          <w:lang w:val="fr-FR"/>
        </w:rPr>
      </w:pPr>
      <w:r w:rsidRPr="00754FFE">
        <w:rPr>
          <w:rStyle w:val="lev"/>
          <w:b w:val="0"/>
          <w:lang w:val="fr-FR"/>
        </w:rPr>
        <w:t xml:space="preserve">Mettre en place, si son organisation le justifie, un parcours interne </w:t>
      </w:r>
      <w:r w:rsidRPr="00754FFE">
        <w:rPr>
          <w:lang w:val="fr-FR"/>
        </w:rPr>
        <w:t>pour le traitement des demandes de droit d’accès.</w:t>
      </w:r>
    </w:p>
    <w:p w:rsidR="00F23E1C" w:rsidRPr="00754FFE" w:rsidRDefault="00F23E1C" w:rsidP="00F23E1C">
      <w:pPr>
        <w:pStyle w:val="Paragraphedeliste"/>
        <w:numPr>
          <w:ilvl w:val="0"/>
          <w:numId w:val="8"/>
        </w:numPr>
        <w:ind w:left="1134"/>
        <w:contextualSpacing/>
        <w:jc w:val="both"/>
        <w:rPr>
          <w:lang w:val="fr-FR"/>
        </w:rPr>
      </w:pPr>
      <w:r w:rsidRPr="00754FFE">
        <w:rPr>
          <w:lang w:val="fr-FR"/>
        </w:rPr>
        <w:t>Tenir un registre des demandes d’exercice de droits par les personnes concernées ; à cet égard, une fonctionnalité est à la disposition de la collectivité dans l’ESPACE RGPD.</w:t>
      </w:r>
    </w:p>
    <w:p w:rsidR="00F23E1C" w:rsidRPr="00754FFE" w:rsidRDefault="00F23E1C" w:rsidP="00F23E1C">
      <w:pPr>
        <w:jc w:val="both"/>
        <w:rPr>
          <w:lang w:val="fr-FR"/>
        </w:rPr>
      </w:pPr>
    </w:p>
    <w:p w:rsidR="00F23E1C" w:rsidRPr="00754FFE" w:rsidRDefault="00F23E1C" w:rsidP="00F23E1C">
      <w:pPr>
        <w:pStyle w:val="Corpsdetexte"/>
        <w:spacing w:before="1"/>
        <w:rPr>
          <w:w w:val="105"/>
          <w:sz w:val="22"/>
          <w:szCs w:val="22"/>
          <w:lang w:val="fr-FR"/>
        </w:rPr>
      </w:pPr>
    </w:p>
    <w:p w:rsidR="00F23E1C" w:rsidRPr="00754FFE" w:rsidRDefault="00931D63" w:rsidP="00F23E1C">
      <w:pPr>
        <w:pStyle w:val="Corpsdetexte"/>
        <w:spacing w:before="6"/>
        <w:ind w:left="567"/>
        <w:jc w:val="both"/>
        <w:rPr>
          <w:b/>
          <w:sz w:val="22"/>
          <w:szCs w:val="22"/>
          <w:u w:val="single"/>
          <w:lang w:val="fr-FR"/>
        </w:rPr>
      </w:pPr>
      <w:r w:rsidRPr="00754FFE">
        <w:rPr>
          <w:b/>
          <w:sz w:val="22"/>
          <w:szCs w:val="22"/>
          <w:u w:val="single"/>
          <w:lang w:val="fr-FR"/>
        </w:rPr>
        <w:t>9</w:t>
      </w:r>
      <w:r w:rsidR="00F23E1C" w:rsidRPr="00754FFE">
        <w:rPr>
          <w:b/>
          <w:sz w:val="22"/>
          <w:szCs w:val="22"/>
          <w:u w:val="single"/>
          <w:lang w:val="fr-FR"/>
        </w:rPr>
        <w:t>.6 – Accompagnement de la collectivité en cas de violation de données personnelles</w:t>
      </w:r>
    </w:p>
    <w:p w:rsidR="00F23E1C" w:rsidRPr="00754FFE" w:rsidRDefault="00F23E1C" w:rsidP="00F23E1C">
      <w:pPr>
        <w:jc w:val="both"/>
        <w:rPr>
          <w:w w:val="105"/>
          <w:lang w:val="fr-FR"/>
        </w:rPr>
      </w:pPr>
    </w:p>
    <w:p w:rsidR="00F23E1C" w:rsidRPr="00754FFE" w:rsidRDefault="00F23E1C" w:rsidP="00F23E1C">
      <w:pPr>
        <w:jc w:val="both"/>
        <w:rPr>
          <w:lang w:val="fr-FR"/>
        </w:rPr>
      </w:pPr>
      <w:r w:rsidRPr="00754FFE">
        <w:rPr>
          <w:lang w:val="fr-FR"/>
        </w:rPr>
        <w:t>Les articles 33 et 34 du RGPD ont trait aux obligations du responsable de traitement concernant les violations de données personnelles quant à, respectivement, leur notification à l’autorité de contrôle et à leur communication auprès des personnes concernées.</w:t>
      </w:r>
    </w:p>
    <w:p w:rsidR="00F23E1C" w:rsidRPr="00754FFE" w:rsidRDefault="00F23E1C" w:rsidP="00F23E1C">
      <w:pPr>
        <w:jc w:val="both"/>
        <w:rPr>
          <w:lang w:val="fr-FR"/>
        </w:rPr>
      </w:pPr>
    </w:p>
    <w:p w:rsidR="00F23E1C" w:rsidRPr="00754FFE" w:rsidRDefault="00F23E1C" w:rsidP="00F23E1C">
      <w:pPr>
        <w:jc w:val="both"/>
        <w:rPr>
          <w:lang w:val="fr-FR"/>
        </w:rPr>
      </w:pPr>
      <w:r w:rsidRPr="00754FFE">
        <w:rPr>
          <w:lang w:val="fr-FR"/>
        </w:rPr>
        <w:t>L’article 33 du RGPD dispose notamment qu’ « </w:t>
      </w:r>
      <w:r w:rsidRPr="00754FFE">
        <w:rPr>
          <w:i/>
          <w:lang w:val="fr-FR"/>
        </w:rPr>
        <w:t>en cas de violation de données à caractère personnel, le responsable du traitement en notifie la violation en question à l'autorité de contrôle compétente conformément à l'article 55, dans les meilleurs délais et, si possible, 72 heures au plus tard après en avoir pris connaissance, à moins que la violation en question ne soit pas susceptible d'engendrer un risque pour les droits et libertés des personnes physiques. Lorsque la notification à l'autorité de contrôle n'a pas lieu dans les 72 heures, elle est accompagnée des motifs du retard</w:t>
      </w:r>
      <w:r w:rsidRPr="00754FFE">
        <w:rPr>
          <w:lang w:val="fr-FR"/>
        </w:rPr>
        <w:t> ».</w:t>
      </w:r>
    </w:p>
    <w:p w:rsidR="00F23E1C" w:rsidRPr="00754FFE" w:rsidRDefault="00F23E1C" w:rsidP="00F23E1C">
      <w:pPr>
        <w:jc w:val="both"/>
        <w:rPr>
          <w:lang w:val="fr-FR"/>
        </w:rPr>
      </w:pPr>
    </w:p>
    <w:p w:rsidR="00F23E1C" w:rsidRPr="00754FFE" w:rsidRDefault="00F23E1C" w:rsidP="00F23E1C">
      <w:pPr>
        <w:jc w:val="both"/>
        <w:rPr>
          <w:lang w:val="fr-FR"/>
        </w:rPr>
      </w:pPr>
      <w:r w:rsidRPr="00754FFE">
        <w:rPr>
          <w:lang w:val="fr-FR"/>
        </w:rPr>
        <w:t xml:space="preserve">Ces obligations incombent à la collectivité en sa qualité de responsable de traitement. Leur respect ne saurait engager la responsabilité de </w:t>
      </w:r>
      <w:r w:rsidRPr="00754FFE">
        <w:rPr>
          <w:w w:val="105"/>
          <w:lang w:val="fr-FR"/>
        </w:rPr>
        <w:t>la</w:t>
      </w:r>
      <w:r w:rsidRPr="00754FFE">
        <w:rPr>
          <w:lang w:val="fr-FR"/>
        </w:rPr>
        <w:t xml:space="preserve"> « mission RGPD mutualisée des CDG ».</w:t>
      </w:r>
    </w:p>
    <w:p w:rsidR="00F23E1C" w:rsidRPr="00754FFE" w:rsidRDefault="00F23E1C" w:rsidP="00F23E1C">
      <w:pPr>
        <w:jc w:val="both"/>
        <w:rPr>
          <w:lang w:val="fr-FR"/>
        </w:rPr>
      </w:pPr>
    </w:p>
    <w:p w:rsidR="00F23E1C" w:rsidRPr="00754FFE" w:rsidRDefault="00F23E1C" w:rsidP="00F23E1C">
      <w:pPr>
        <w:jc w:val="both"/>
        <w:rPr>
          <w:lang w:val="fr-FR"/>
        </w:rPr>
      </w:pPr>
      <w:r w:rsidRPr="00754FFE">
        <w:rPr>
          <w:lang w:val="fr-FR"/>
        </w:rPr>
        <w:t>En cas de constatation d’une violation de données ou d’une suspicion de violation de données, la collectivité s’engage à :</w:t>
      </w:r>
    </w:p>
    <w:p w:rsidR="00F23E1C" w:rsidRPr="00754FFE" w:rsidRDefault="00F23E1C" w:rsidP="00F23E1C">
      <w:pPr>
        <w:jc w:val="both"/>
        <w:rPr>
          <w:lang w:val="fr-FR"/>
        </w:rPr>
      </w:pPr>
    </w:p>
    <w:p w:rsidR="00F23E1C" w:rsidRPr="00754FFE" w:rsidRDefault="00F23E1C" w:rsidP="00F23E1C">
      <w:pPr>
        <w:pStyle w:val="Paragraphedeliste"/>
        <w:numPr>
          <w:ilvl w:val="0"/>
          <w:numId w:val="7"/>
        </w:numPr>
        <w:contextualSpacing/>
        <w:jc w:val="both"/>
        <w:rPr>
          <w:lang w:val="fr-FR"/>
        </w:rPr>
      </w:pPr>
      <w:r w:rsidRPr="00754FFE">
        <w:rPr>
          <w:lang w:val="fr-FR"/>
        </w:rPr>
        <w:t xml:space="preserve">Informer </w:t>
      </w:r>
      <w:r w:rsidRPr="00754FFE">
        <w:rPr>
          <w:w w:val="105"/>
          <w:lang w:val="fr-FR"/>
        </w:rPr>
        <w:t>la</w:t>
      </w:r>
      <w:r w:rsidRPr="00754FFE">
        <w:rPr>
          <w:lang w:val="fr-FR"/>
        </w:rPr>
        <w:t xml:space="preserve"> « mission RGPD mutualisée des CDG » dans un délai maximal de 24 heures après la découverte de la violation de </w:t>
      </w:r>
      <w:r w:rsidR="00D76345" w:rsidRPr="00754FFE">
        <w:rPr>
          <w:lang w:val="fr-FR"/>
        </w:rPr>
        <w:t>données en utilisant le bouton « Contacter votre DPD »</w:t>
      </w:r>
      <w:r w:rsidRPr="00754FFE">
        <w:rPr>
          <w:lang w:val="fr-FR"/>
        </w:rPr>
        <w:t xml:space="preserve"> de l’ESPACE RGPD. Si, et seulement si l’outil n’est pas accessible, la collectivité utilisera tout autre moyen pour informer </w:t>
      </w:r>
      <w:r w:rsidRPr="00754FFE">
        <w:rPr>
          <w:w w:val="105"/>
          <w:lang w:val="fr-FR"/>
        </w:rPr>
        <w:t>la</w:t>
      </w:r>
      <w:r w:rsidRPr="00754FFE">
        <w:rPr>
          <w:lang w:val="fr-FR"/>
        </w:rPr>
        <w:t xml:space="preserve"> « mission RGPD mutualisée des CDG » dans les délais requis.</w:t>
      </w:r>
    </w:p>
    <w:p w:rsidR="00F23E1C" w:rsidRPr="00754FFE" w:rsidRDefault="00F23E1C" w:rsidP="00F23E1C">
      <w:pPr>
        <w:pStyle w:val="Paragraphedeliste"/>
        <w:jc w:val="both"/>
        <w:rPr>
          <w:lang w:val="fr-FR"/>
        </w:rPr>
      </w:pPr>
    </w:p>
    <w:p w:rsidR="00F23E1C" w:rsidRPr="00754FFE" w:rsidRDefault="00F23E1C" w:rsidP="00F23E1C">
      <w:pPr>
        <w:pStyle w:val="Paragraphedeliste"/>
        <w:numPr>
          <w:ilvl w:val="0"/>
          <w:numId w:val="7"/>
        </w:numPr>
        <w:contextualSpacing/>
        <w:jc w:val="both"/>
        <w:rPr>
          <w:lang w:val="fr-FR"/>
        </w:rPr>
      </w:pPr>
      <w:r w:rsidRPr="00754FFE">
        <w:rPr>
          <w:lang w:val="fr-FR"/>
        </w:rPr>
        <w:t>Fournir les informations nécessaires à l’établissement de la notification initiale à la CNIL dans un délai maximal de 24 heures après le constat : nature de la violation, rappel des circonstances de la constatation de la violation, date et heure de la violation de données personnelles, catégories et nombre (connu ou estimé) de personnes concernées par la violation, catégories et nombre (connu ou estimé) d’enregistrements de données à caractère personnel concernées, description des conséquences probables de la violation de données personnelles, mesures techniques préalables à l’incident, mesures prises ou envisagées pour éviter que l’incident se reproduise ou atténuer les éventuelles conséquences négatives, réalisation d’une déclaration complémentaire auprès d’un autre organisme le cas échéant. Faute de connaître l’ensemble des données au moment de la déclaration, des compléments pourront être ajoutés.</w:t>
      </w:r>
    </w:p>
    <w:p w:rsidR="00F23E1C" w:rsidRPr="00754FFE" w:rsidRDefault="00F23E1C" w:rsidP="00F23E1C">
      <w:pPr>
        <w:contextualSpacing/>
        <w:jc w:val="both"/>
        <w:rPr>
          <w:lang w:val="fr-FR"/>
        </w:rPr>
      </w:pPr>
    </w:p>
    <w:p w:rsidR="00D76345" w:rsidRDefault="00F23E1C" w:rsidP="00D76345">
      <w:pPr>
        <w:pStyle w:val="Paragraphedeliste"/>
        <w:numPr>
          <w:ilvl w:val="0"/>
          <w:numId w:val="7"/>
        </w:numPr>
        <w:contextualSpacing/>
        <w:jc w:val="both"/>
        <w:rPr>
          <w:lang w:val="fr-FR"/>
        </w:rPr>
      </w:pPr>
      <w:r w:rsidRPr="00754FFE">
        <w:rPr>
          <w:lang w:val="fr-FR"/>
        </w:rPr>
        <w:t xml:space="preserve">Valider le contenu de la notification initiale après proposition de rédaction par </w:t>
      </w:r>
      <w:r w:rsidRPr="00754FFE">
        <w:rPr>
          <w:w w:val="105"/>
          <w:lang w:val="fr-FR"/>
        </w:rPr>
        <w:t>la</w:t>
      </w:r>
      <w:r w:rsidRPr="00754FFE">
        <w:rPr>
          <w:lang w:val="fr-FR"/>
        </w:rPr>
        <w:t xml:space="preserve"> « mission RGPD mutualisée des CDG » dans les plus brefs délais et au plus tard 24h avant le délai de 72 heures imposé par le RGPD (soit au plus tard 48h après le constat de la violation).</w:t>
      </w:r>
    </w:p>
    <w:p w:rsidR="00E94080" w:rsidRPr="00E94080" w:rsidRDefault="00E94080" w:rsidP="00E94080">
      <w:pPr>
        <w:contextualSpacing/>
        <w:jc w:val="both"/>
        <w:rPr>
          <w:lang w:val="fr-FR"/>
        </w:rPr>
      </w:pPr>
    </w:p>
    <w:p w:rsidR="00F23E1C" w:rsidRPr="00754FFE" w:rsidRDefault="00F23E1C" w:rsidP="00F23E1C">
      <w:pPr>
        <w:pStyle w:val="Paragraphedeliste"/>
        <w:numPr>
          <w:ilvl w:val="0"/>
          <w:numId w:val="7"/>
        </w:numPr>
        <w:contextualSpacing/>
        <w:jc w:val="both"/>
        <w:rPr>
          <w:lang w:val="fr-FR"/>
        </w:rPr>
      </w:pPr>
      <w:r w:rsidRPr="00754FFE">
        <w:rPr>
          <w:lang w:val="fr-FR"/>
        </w:rPr>
        <w:t xml:space="preserve">Fournir à </w:t>
      </w:r>
      <w:r w:rsidRPr="00754FFE">
        <w:rPr>
          <w:w w:val="105"/>
          <w:lang w:val="fr-FR"/>
        </w:rPr>
        <w:t>la</w:t>
      </w:r>
      <w:r w:rsidRPr="00754FFE">
        <w:rPr>
          <w:lang w:val="fr-FR"/>
        </w:rPr>
        <w:t xml:space="preserve"> « mission RGPD mutualisée des CDG » les informations nécessaires à l’établissement de la ou des notification(s) complémentaire(s) auprès de la CNIL.</w:t>
      </w:r>
    </w:p>
    <w:p w:rsidR="00F23E1C" w:rsidRPr="00754FFE" w:rsidRDefault="00F23E1C" w:rsidP="00F23E1C">
      <w:pPr>
        <w:jc w:val="both"/>
        <w:rPr>
          <w:lang w:val="fr-FR"/>
        </w:rPr>
      </w:pPr>
    </w:p>
    <w:p w:rsidR="00F23E1C" w:rsidRPr="00754FFE" w:rsidRDefault="00F23E1C" w:rsidP="00F23E1C">
      <w:pPr>
        <w:pStyle w:val="Paragraphedeliste"/>
        <w:numPr>
          <w:ilvl w:val="0"/>
          <w:numId w:val="7"/>
        </w:numPr>
        <w:contextualSpacing/>
        <w:jc w:val="both"/>
        <w:rPr>
          <w:lang w:val="fr-FR"/>
        </w:rPr>
      </w:pPr>
      <w:r w:rsidRPr="00754FFE">
        <w:rPr>
          <w:lang w:val="fr-FR"/>
        </w:rPr>
        <w:t xml:space="preserve">Valider le contenu de la ou des notification(s) complémentaire(s) après proposition de rédaction par </w:t>
      </w:r>
      <w:r w:rsidRPr="00754FFE">
        <w:rPr>
          <w:w w:val="105"/>
          <w:lang w:val="fr-FR"/>
        </w:rPr>
        <w:t>la</w:t>
      </w:r>
      <w:r w:rsidRPr="00754FFE">
        <w:rPr>
          <w:lang w:val="fr-FR"/>
        </w:rPr>
        <w:t xml:space="preserve"> « mission RGPD mutualisée des CDG » dans les plus brefs délais, ou à défaut, adresser à </w:t>
      </w:r>
      <w:r w:rsidRPr="00754FFE">
        <w:rPr>
          <w:w w:val="105"/>
          <w:lang w:val="fr-FR"/>
        </w:rPr>
        <w:t>la</w:t>
      </w:r>
      <w:r w:rsidRPr="00754FFE">
        <w:rPr>
          <w:lang w:val="fr-FR"/>
        </w:rPr>
        <w:t xml:space="preserve"> « mission RGPD mutualisée des CDG » les modifications à apporter.</w:t>
      </w:r>
    </w:p>
    <w:p w:rsidR="00F23E1C" w:rsidRPr="00754FFE" w:rsidRDefault="00F23E1C" w:rsidP="00F23E1C">
      <w:pPr>
        <w:pStyle w:val="Paragraphedeliste"/>
        <w:jc w:val="both"/>
        <w:rPr>
          <w:lang w:val="fr-FR"/>
        </w:rPr>
      </w:pPr>
    </w:p>
    <w:p w:rsidR="00F23E1C" w:rsidRPr="00754FFE" w:rsidRDefault="00F23E1C" w:rsidP="00F23E1C">
      <w:pPr>
        <w:pStyle w:val="Paragraphedeliste"/>
        <w:numPr>
          <w:ilvl w:val="0"/>
          <w:numId w:val="7"/>
        </w:numPr>
        <w:contextualSpacing/>
        <w:jc w:val="both"/>
        <w:rPr>
          <w:lang w:val="fr-FR"/>
        </w:rPr>
      </w:pPr>
      <w:r w:rsidRPr="00754FFE">
        <w:rPr>
          <w:lang w:val="fr-FR"/>
        </w:rPr>
        <w:t>Tenir informé le délégué à la protection des données des mesures et actions complémentaires, y compris en termes de communication auprès des personnes concernées, que la collectivité a prises ou envisage de mettre en œuvre.</w:t>
      </w:r>
    </w:p>
    <w:p w:rsidR="00F23E1C" w:rsidRPr="00754FFE" w:rsidRDefault="00F23E1C" w:rsidP="00F23E1C">
      <w:pPr>
        <w:jc w:val="both"/>
        <w:rPr>
          <w:lang w:val="fr-FR"/>
        </w:rPr>
      </w:pPr>
    </w:p>
    <w:p w:rsidR="00F23E1C" w:rsidRPr="00754FFE" w:rsidRDefault="00F23E1C" w:rsidP="00F23E1C">
      <w:pPr>
        <w:jc w:val="both"/>
        <w:rPr>
          <w:lang w:val="fr-FR"/>
        </w:rPr>
      </w:pPr>
    </w:p>
    <w:p w:rsidR="00F23E1C" w:rsidRPr="00754FFE" w:rsidRDefault="00F23E1C" w:rsidP="00F23E1C">
      <w:pPr>
        <w:jc w:val="both"/>
        <w:rPr>
          <w:lang w:val="fr-FR"/>
        </w:rPr>
      </w:pPr>
      <w:r w:rsidRPr="00754FFE">
        <w:rPr>
          <w:lang w:val="fr-FR"/>
        </w:rPr>
        <w:t xml:space="preserve">Pour sa part, </w:t>
      </w:r>
      <w:r w:rsidRPr="00754FFE">
        <w:rPr>
          <w:w w:val="105"/>
          <w:lang w:val="fr-FR"/>
        </w:rPr>
        <w:t>la</w:t>
      </w:r>
      <w:r w:rsidRPr="00754FFE">
        <w:rPr>
          <w:lang w:val="fr-FR"/>
        </w:rPr>
        <w:t xml:space="preserve"> « mission RGPD mutualisée des CDG » s’engage à :</w:t>
      </w:r>
    </w:p>
    <w:p w:rsidR="00F23E1C" w:rsidRPr="00754FFE" w:rsidRDefault="00F23E1C" w:rsidP="00F23E1C">
      <w:pPr>
        <w:jc w:val="both"/>
        <w:rPr>
          <w:lang w:val="fr-FR"/>
        </w:rPr>
      </w:pPr>
    </w:p>
    <w:p w:rsidR="00F23E1C" w:rsidRPr="00754FFE" w:rsidRDefault="00F23E1C" w:rsidP="00F23E1C">
      <w:pPr>
        <w:pStyle w:val="Paragraphedeliste"/>
        <w:numPr>
          <w:ilvl w:val="0"/>
          <w:numId w:val="7"/>
        </w:numPr>
        <w:contextualSpacing/>
        <w:jc w:val="both"/>
        <w:rPr>
          <w:lang w:val="fr-FR"/>
        </w:rPr>
      </w:pPr>
      <w:r w:rsidRPr="00754FFE">
        <w:rPr>
          <w:lang w:val="fr-FR"/>
        </w:rPr>
        <w:t>Proposer un projet de rédaction de notification initiale/complémentaire à la collectivité.</w:t>
      </w:r>
    </w:p>
    <w:p w:rsidR="00F23E1C" w:rsidRPr="00754FFE" w:rsidRDefault="00F23E1C" w:rsidP="00F23E1C">
      <w:pPr>
        <w:pStyle w:val="Paragraphedeliste"/>
        <w:jc w:val="both"/>
        <w:rPr>
          <w:lang w:val="fr-FR"/>
        </w:rPr>
      </w:pPr>
    </w:p>
    <w:p w:rsidR="00F23E1C" w:rsidRPr="00754FFE" w:rsidRDefault="00F23E1C" w:rsidP="00F23E1C">
      <w:pPr>
        <w:pStyle w:val="Paragraphedeliste"/>
        <w:numPr>
          <w:ilvl w:val="0"/>
          <w:numId w:val="7"/>
        </w:numPr>
        <w:contextualSpacing/>
        <w:jc w:val="both"/>
        <w:rPr>
          <w:lang w:val="fr-FR"/>
        </w:rPr>
      </w:pPr>
      <w:r w:rsidRPr="00754FFE">
        <w:rPr>
          <w:lang w:val="fr-FR"/>
        </w:rPr>
        <w:t>Réaliser la notification initiale/complémentaire en ligne sur le site de la CNIL conformément au document validé ou amendé par la collectivité.</w:t>
      </w:r>
    </w:p>
    <w:p w:rsidR="00F23E1C" w:rsidRPr="00754FFE" w:rsidRDefault="00F23E1C" w:rsidP="00F23E1C">
      <w:pPr>
        <w:jc w:val="both"/>
        <w:rPr>
          <w:lang w:val="fr-FR"/>
        </w:rPr>
      </w:pPr>
    </w:p>
    <w:p w:rsidR="00F23E1C" w:rsidRPr="00754FFE" w:rsidRDefault="00F23E1C" w:rsidP="00F23E1C">
      <w:pPr>
        <w:pStyle w:val="Paragraphedeliste"/>
        <w:numPr>
          <w:ilvl w:val="0"/>
          <w:numId w:val="7"/>
        </w:numPr>
        <w:contextualSpacing/>
        <w:jc w:val="both"/>
        <w:rPr>
          <w:lang w:val="fr-FR"/>
        </w:rPr>
      </w:pPr>
      <w:r w:rsidRPr="00754FFE">
        <w:rPr>
          <w:lang w:val="fr-FR"/>
        </w:rPr>
        <w:t>Transmettre à la collectivité le récépissé de la CNIL faisant suite à chaque notification (initiale et complémentaire) effectué par la collectivité.</w:t>
      </w:r>
    </w:p>
    <w:p w:rsidR="00F23E1C" w:rsidRPr="00754FFE" w:rsidRDefault="00F23E1C" w:rsidP="00F23E1C">
      <w:pPr>
        <w:pStyle w:val="Corpsdetexte"/>
        <w:spacing w:before="1"/>
        <w:rPr>
          <w:w w:val="105"/>
          <w:sz w:val="22"/>
          <w:szCs w:val="22"/>
          <w:lang w:val="fr-FR"/>
        </w:rPr>
      </w:pPr>
    </w:p>
    <w:p w:rsidR="00F23E1C" w:rsidRDefault="00F23E1C" w:rsidP="00F23E1C">
      <w:pPr>
        <w:pStyle w:val="Corpsdetexte"/>
        <w:spacing w:before="1"/>
        <w:rPr>
          <w:w w:val="105"/>
          <w:sz w:val="22"/>
          <w:szCs w:val="22"/>
          <w:lang w:val="fr-FR"/>
        </w:rPr>
      </w:pPr>
    </w:p>
    <w:p w:rsidR="00F23E1C" w:rsidRPr="00754FFE" w:rsidRDefault="00931D63" w:rsidP="00F23E1C">
      <w:pPr>
        <w:pStyle w:val="Corpsdetexte"/>
        <w:spacing w:before="6"/>
        <w:ind w:left="567"/>
        <w:jc w:val="both"/>
        <w:rPr>
          <w:b/>
          <w:sz w:val="22"/>
          <w:szCs w:val="22"/>
          <w:u w:val="single"/>
          <w:lang w:val="fr-FR"/>
        </w:rPr>
      </w:pPr>
      <w:r w:rsidRPr="00754FFE">
        <w:rPr>
          <w:b/>
          <w:sz w:val="22"/>
          <w:szCs w:val="22"/>
          <w:u w:val="single"/>
          <w:lang w:val="fr-FR"/>
        </w:rPr>
        <w:t>9</w:t>
      </w:r>
      <w:r w:rsidR="00F23E1C" w:rsidRPr="00754FFE">
        <w:rPr>
          <w:b/>
          <w:sz w:val="22"/>
          <w:szCs w:val="22"/>
          <w:u w:val="single"/>
          <w:lang w:val="fr-FR"/>
        </w:rPr>
        <w:t>.7 – Accompagnement dans la réalisation d’une analyse d’impact relative à la protection des données (AIPD)</w:t>
      </w:r>
    </w:p>
    <w:p w:rsidR="00F23E1C" w:rsidRPr="00754FFE" w:rsidRDefault="00F23E1C" w:rsidP="00F23E1C">
      <w:pPr>
        <w:pStyle w:val="Corpsdetexte"/>
        <w:spacing w:before="1"/>
        <w:rPr>
          <w:w w:val="105"/>
          <w:sz w:val="22"/>
          <w:szCs w:val="22"/>
          <w:lang w:val="fr-FR"/>
        </w:rPr>
      </w:pPr>
    </w:p>
    <w:p w:rsidR="00F23E1C" w:rsidRPr="00754FFE" w:rsidRDefault="00F23E1C" w:rsidP="00F23E1C">
      <w:pPr>
        <w:jc w:val="both"/>
        <w:rPr>
          <w:lang w:val="fr-FR"/>
        </w:rPr>
      </w:pPr>
      <w:r w:rsidRPr="00754FFE">
        <w:rPr>
          <w:lang w:val="fr-FR"/>
        </w:rPr>
        <w:t>L’article 35 du RGPD pose au responsable de traitement l’obligation :</w:t>
      </w:r>
    </w:p>
    <w:p w:rsidR="00F23E1C" w:rsidRPr="00754FFE" w:rsidRDefault="00F23E1C" w:rsidP="00F23E1C">
      <w:pPr>
        <w:pStyle w:val="Paragraphedeliste"/>
        <w:numPr>
          <w:ilvl w:val="0"/>
          <w:numId w:val="24"/>
        </w:numPr>
        <w:contextualSpacing/>
        <w:jc w:val="both"/>
        <w:rPr>
          <w:lang w:val="fr-FR"/>
        </w:rPr>
      </w:pPr>
      <w:r w:rsidRPr="00754FFE">
        <w:rPr>
          <w:lang w:val="fr-FR"/>
        </w:rPr>
        <w:t>d’effectuer une analyse d’impact sur la protection des données personnelles lorsqu'un type de traitement est susceptible d'engendrer un risque élevé pour les droits et libertés des personnes physiques ;</w:t>
      </w:r>
    </w:p>
    <w:p w:rsidR="00F23E1C" w:rsidRPr="00754FFE" w:rsidRDefault="00F23E1C" w:rsidP="00F23E1C">
      <w:pPr>
        <w:pStyle w:val="Paragraphedeliste"/>
        <w:numPr>
          <w:ilvl w:val="0"/>
          <w:numId w:val="24"/>
        </w:numPr>
        <w:contextualSpacing/>
        <w:jc w:val="both"/>
        <w:rPr>
          <w:lang w:val="fr-FR"/>
        </w:rPr>
      </w:pPr>
      <w:r w:rsidRPr="00754FFE">
        <w:rPr>
          <w:lang w:val="fr-FR"/>
        </w:rPr>
        <w:t>de demander conseil au délégué à la protection des données lorsqu'il effectue une analyse d'impact relative à la protection des données.</w:t>
      </w:r>
    </w:p>
    <w:p w:rsidR="00F23E1C" w:rsidRPr="00754FFE" w:rsidRDefault="00F23E1C" w:rsidP="00F23E1C">
      <w:pPr>
        <w:jc w:val="both"/>
        <w:rPr>
          <w:lang w:val="fr-FR"/>
        </w:rPr>
      </w:pPr>
    </w:p>
    <w:p w:rsidR="00F23E1C" w:rsidRPr="00754FFE" w:rsidRDefault="00F23E1C" w:rsidP="00F23E1C">
      <w:pPr>
        <w:jc w:val="both"/>
        <w:rPr>
          <w:lang w:val="fr-FR"/>
        </w:rPr>
      </w:pPr>
      <w:r w:rsidRPr="00754FFE">
        <w:rPr>
          <w:lang w:val="fr-FR"/>
        </w:rPr>
        <w:t xml:space="preserve">Le respect de l’article 35 du RGPD incombe à la collectivité et ne saurait engager la responsabilité de </w:t>
      </w:r>
      <w:r w:rsidRPr="00754FFE">
        <w:rPr>
          <w:w w:val="105"/>
          <w:lang w:val="fr-FR"/>
        </w:rPr>
        <w:t>la</w:t>
      </w:r>
      <w:r w:rsidRPr="00754FFE">
        <w:rPr>
          <w:lang w:val="fr-FR"/>
        </w:rPr>
        <w:t xml:space="preserve"> « mission RGPD mutualisée des CDG ».</w:t>
      </w:r>
    </w:p>
    <w:p w:rsidR="00F23E1C" w:rsidRPr="00754FFE" w:rsidRDefault="00F23E1C" w:rsidP="00F23E1C">
      <w:pPr>
        <w:jc w:val="both"/>
        <w:rPr>
          <w:lang w:val="fr-FR"/>
        </w:rPr>
      </w:pPr>
    </w:p>
    <w:p w:rsidR="00F23E1C" w:rsidRPr="00754FFE" w:rsidRDefault="00F23E1C" w:rsidP="00F23E1C">
      <w:pPr>
        <w:jc w:val="both"/>
        <w:rPr>
          <w:lang w:val="fr-FR"/>
        </w:rPr>
      </w:pPr>
      <w:r w:rsidRPr="00754FFE">
        <w:rPr>
          <w:w w:val="105"/>
          <w:lang w:val="fr-FR"/>
        </w:rPr>
        <w:t>La</w:t>
      </w:r>
      <w:r w:rsidRPr="00754FFE">
        <w:rPr>
          <w:lang w:val="fr-FR"/>
        </w:rPr>
        <w:t xml:space="preserve"> « mission RGPD mutualisée des CDG » et la collectivité privilégient l’utilisation de l’interface didactique d’analyse d’impact développée par la CNIL afin de faciliter, dans une démarche transversale et contributive, la conduite et la formalisation d’AIPD telles que prévues par le RGPD.</w:t>
      </w:r>
    </w:p>
    <w:p w:rsidR="00F23E1C" w:rsidRPr="00754FFE" w:rsidRDefault="00F23E1C" w:rsidP="00F23E1C">
      <w:pPr>
        <w:jc w:val="both"/>
        <w:rPr>
          <w:lang w:val="fr-FR"/>
        </w:rPr>
      </w:pPr>
    </w:p>
    <w:p w:rsidR="00F23E1C" w:rsidRPr="00754FFE" w:rsidRDefault="00F23E1C" w:rsidP="00F23E1C">
      <w:pPr>
        <w:jc w:val="both"/>
        <w:rPr>
          <w:lang w:val="fr-FR"/>
        </w:rPr>
      </w:pPr>
      <w:r w:rsidRPr="00754FFE">
        <w:rPr>
          <w:lang w:val="fr-FR"/>
        </w:rPr>
        <w:t>La démarche d’AIPD s’inscrit dans le cadre d’un processus itératif d’amélioration continue pour parvenir à un dispositif de protection de la vie privée acceptable, et mobilise l’ensemble des parties prenantes au sein de la collectivité.</w:t>
      </w:r>
    </w:p>
    <w:p w:rsidR="00F23E1C" w:rsidRPr="00754FFE" w:rsidRDefault="00F23E1C" w:rsidP="00F23E1C">
      <w:pPr>
        <w:jc w:val="both"/>
        <w:rPr>
          <w:lang w:val="fr-FR"/>
        </w:rPr>
      </w:pPr>
    </w:p>
    <w:p w:rsidR="00F23E1C" w:rsidRPr="00754FFE" w:rsidRDefault="00F23E1C" w:rsidP="00F23E1C">
      <w:pPr>
        <w:jc w:val="both"/>
        <w:rPr>
          <w:lang w:val="fr-FR"/>
        </w:rPr>
      </w:pPr>
      <w:r w:rsidRPr="00754FFE">
        <w:rPr>
          <w:lang w:val="fr-FR"/>
        </w:rPr>
        <w:t>Il est acquis qu’un avis favorable du délégué à la protection des données ne vaut pas validation de l’AIPD ; seul le responsable de traitement, ou son représentant habilité, a compétence, conformément au RGPD, pour valider ou invalider une AIPD au regard des résultats de l’étude et de l’avis du délégué à la protection des données.</w:t>
      </w:r>
    </w:p>
    <w:p w:rsidR="00CC1355" w:rsidRPr="00754FFE" w:rsidRDefault="00CC1355" w:rsidP="00F23E1C">
      <w:pPr>
        <w:jc w:val="both"/>
        <w:rPr>
          <w:lang w:val="fr-FR"/>
        </w:rPr>
      </w:pPr>
    </w:p>
    <w:p w:rsidR="00F23E1C" w:rsidRPr="00754FFE" w:rsidRDefault="00F23E1C" w:rsidP="00F23E1C">
      <w:pPr>
        <w:jc w:val="both"/>
        <w:rPr>
          <w:lang w:val="fr-FR"/>
        </w:rPr>
      </w:pPr>
      <w:r w:rsidRPr="00754FFE">
        <w:rPr>
          <w:lang w:val="fr-FR"/>
        </w:rPr>
        <w:t>Lors de la réalisation d’AIPD, la collectivité s’engage à :</w:t>
      </w:r>
    </w:p>
    <w:p w:rsidR="00F23E1C" w:rsidRPr="00754FFE" w:rsidRDefault="00F23E1C" w:rsidP="00F23E1C">
      <w:pPr>
        <w:jc w:val="both"/>
        <w:rPr>
          <w:lang w:val="fr-FR"/>
        </w:rPr>
      </w:pPr>
    </w:p>
    <w:p w:rsidR="00F23E1C" w:rsidRPr="00754FFE" w:rsidRDefault="00F23E1C" w:rsidP="00F23E1C">
      <w:pPr>
        <w:pStyle w:val="Paragraphedeliste"/>
        <w:numPr>
          <w:ilvl w:val="0"/>
          <w:numId w:val="7"/>
        </w:numPr>
        <w:contextualSpacing/>
        <w:jc w:val="both"/>
        <w:rPr>
          <w:lang w:val="fr-FR"/>
        </w:rPr>
      </w:pPr>
      <w:r w:rsidRPr="00754FFE">
        <w:rPr>
          <w:lang w:val="fr-FR"/>
        </w:rPr>
        <w:t>Veiller à associer le délégué à la protection des données, d'une manière appropriée et en temps utile, à la réalisation d’une analyse d’impact.</w:t>
      </w:r>
    </w:p>
    <w:p w:rsidR="00F23E1C" w:rsidRPr="00754FFE" w:rsidRDefault="00F23E1C" w:rsidP="00F23E1C">
      <w:pPr>
        <w:pStyle w:val="Paragraphedeliste"/>
        <w:numPr>
          <w:ilvl w:val="0"/>
          <w:numId w:val="7"/>
        </w:numPr>
        <w:contextualSpacing/>
        <w:jc w:val="both"/>
        <w:rPr>
          <w:lang w:val="fr-FR"/>
        </w:rPr>
      </w:pPr>
      <w:r w:rsidRPr="00754FFE">
        <w:rPr>
          <w:lang w:val="fr-FR"/>
        </w:rPr>
        <w:t>Réunir les informations nécessaires à l’établissement d’une analyse d’impact.</w:t>
      </w:r>
    </w:p>
    <w:p w:rsidR="00F23E1C" w:rsidRPr="00754FFE" w:rsidRDefault="00F23E1C" w:rsidP="00F23E1C">
      <w:pPr>
        <w:pStyle w:val="Paragraphedeliste"/>
        <w:numPr>
          <w:ilvl w:val="0"/>
          <w:numId w:val="7"/>
        </w:numPr>
        <w:contextualSpacing/>
        <w:jc w:val="both"/>
        <w:rPr>
          <w:lang w:val="fr-FR"/>
        </w:rPr>
      </w:pPr>
      <w:r w:rsidRPr="00754FFE">
        <w:rPr>
          <w:lang w:val="fr-FR"/>
        </w:rPr>
        <w:t>Saisir ces informations dans l’interface de la CNIL.</w:t>
      </w:r>
    </w:p>
    <w:p w:rsidR="00F23E1C" w:rsidRPr="00754FFE" w:rsidRDefault="00F23E1C" w:rsidP="00F23E1C">
      <w:pPr>
        <w:pStyle w:val="Paragraphedeliste"/>
        <w:numPr>
          <w:ilvl w:val="0"/>
          <w:numId w:val="7"/>
        </w:numPr>
        <w:contextualSpacing/>
        <w:jc w:val="both"/>
        <w:rPr>
          <w:lang w:val="fr-FR"/>
        </w:rPr>
      </w:pPr>
      <w:r w:rsidRPr="00754FFE">
        <w:rPr>
          <w:lang w:val="fr-FR"/>
        </w:rPr>
        <w:t>Transmettre l’AIPD au délégué à la protection des données pour avis à rendre.</w:t>
      </w:r>
    </w:p>
    <w:p w:rsidR="00F23E1C" w:rsidRPr="00754FFE" w:rsidRDefault="00F23E1C" w:rsidP="00F23E1C">
      <w:pPr>
        <w:pStyle w:val="Paragraphedeliste"/>
        <w:numPr>
          <w:ilvl w:val="0"/>
          <w:numId w:val="7"/>
        </w:numPr>
        <w:contextualSpacing/>
        <w:jc w:val="both"/>
        <w:rPr>
          <w:lang w:val="fr-FR"/>
        </w:rPr>
      </w:pPr>
      <w:r w:rsidRPr="00754FFE">
        <w:rPr>
          <w:lang w:val="fr-FR"/>
        </w:rPr>
        <w:t>Gérer le circuit interne de soumission de l’analyse d’impact au responsable du traitement ou à son responsable habilité.</w:t>
      </w:r>
    </w:p>
    <w:p w:rsidR="00F23E1C" w:rsidRPr="00754FFE" w:rsidRDefault="00F23E1C" w:rsidP="00F23E1C">
      <w:pPr>
        <w:pStyle w:val="Paragraphedeliste"/>
        <w:jc w:val="both"/>
        <w:rPr>
          <w:lang w:val="fr-FR"/>
        </w:rPr>
      </w:pPr>
    </w:p>
    <w:p w:rsidR="00F23E1C" w:rsidRPr="00754FFE" w:rsidRDefault="00F23E1C" w:rsidP="00F23E1C">
      <w:pPr>
        <w:jc w:val="both"/>
        <w:rPr>
          <w:lang w:val="fr-FR"/>
        </w:rPr>
      </w:pPr>
      <w:r w:rsidRPr="00754FFE">
        <w:rPr>
          <w:lang w:val="fr-FR"/>
        </w:rPr>
        <w:t xml:space="preserve">Pour sa part, </w:t>
      </w:r>
      <w:r w:rsidRPr="00754FFE">
        <w:rPr>
          <w:w w:val="105"/>
          <w:lang w:val="fr-FR"/>
        </w:rPr>
        <w:t>la</w:t>
      </w:r>
      <w:r w:rsidRPr="00754FFE">
        <w:rPr>
          <w:lang w:val="fr-FR"/>
        </w:rPr>
        <w:t xml:space="preserve"> « mission RGPD mutualisée des CDG » s’engage à :</w:t>
      </w:r>
    </w:p>
    <w:p w:rsidR="00F23E1C" w:rsidRPr="00754FFE" w:rsidRDefault="00F23E1C" w:rsidP="00F23E1C">
      <w:pPr>
        <w:jc w:val="both"/>
        <w:rPr>
          <w:lang w:val="fr-FR"/>
        </w:rPr>
      </w:pPr>
    </w:p>
    <w:p w:rsidR="00D76345" w:rsidRPr="00754FFE" w:rsidRDefault="00F23E1C" w:rsidP="00FC58CE">
      <w:pPr>
        <w:pStyle w:val="Paragraphedeliste"/>
        <w:numPr>
          <w:ilvl w:val="0"/>
          <w:numId w:val="7"/>
        </w:numPr>
        <w:contextualSpacing/>
        <w:jc w:val="both"/>
        <w:rPr>
          <w:lang w:val="fr-FR"/>
        </w:rPr>
      </w:pPr>
      <w:r w:rsidRPr="00754FFE">
        <w:rPr>
          <w:lang w:val="fr-FR"/>
        </w:rPr>
        <w:t>Présenter la démarche d’analyse d’impact</w:t>
      </w:r>
      <w:r w:rsidR="00D76345" w:rsidRPr="00754FFE">
        <w:rPr>
          <w:lang w:val="fr-FR"/>
        </w:rPr>
        <w:t>.</w:t>
      </w:r>
    </w:p>
    <w:p w:rsidR="00F23E1C" w:rsidRPr="00754FFE" w:rsidRDefault="00F23E1C" w:rsidP="00FC58CE">
      <w:pPr>
        <w:pStyle w:val="Paragraphedeliste"/>
        <w:numPr>
          <w:ilvl w:val="0"/>
          <w:numId w:val="7"/>
        </w:numPr>
        <w:contextualSpacing/>
        <w:jc w:val="both"/>
        <w:rPr>
          <w:lang w:val="fr-FR"/>
        </w:rPr>
      </w:pPr>
      <w:r w:rsidRPr="00754FFE">
        <w:rPr>
          <w:lang w:val="fr-FR"/>
        </w:rPr>
        <w:t>Assurer un rôle de conseil pour la réalisation d’une analyse d’impact.</w:t>
      </w:r>
    </w:p>
    <w:p w:rsidR="00F23E1C" w:rsidRPr="00754FFE" w:rsidRDefault="00F23E1C" w:rsidP="00F23E1C">
      <w:pPr>
        <w:pStyle w:val="Paragraphedeliste"/>
        <w:numPr>
          <w:ilvl w:val="0"/>
          <w:numId w:val="7"/>
        </w:numPr>
        <w:contextualSpacing/>
        <w:jc w:val="both"/>
        <w:rPr>
          <w:lang w:val="fr-FR"/>
        </w:rPr>
      </w:pPr>
      <w:r w:rsidRPr="00754FFE">
        <w:rPr>
          <w:lang w:val="fr-FR"/>
        </w:rPr>
        <w:t>Evaluer les champs renseignés par la collectivité dans l’interface de la CNIL et portant sur les principes fondamentaux de la protection des données, les mesures de sécurité existantes ou prévues, et les risques liés à la sécurité des données.</w:t>
      </w:r>
    </w:p>
    <w:p w:rsidR="00F23E1C" w:rsidRPr="00754FFE" w:rsidRDefault="00F23E1C" w:rsidP="00F23E1C">
      <w:pPr>
        <w:pStyle w:val="Paragraphedeliste"/>
        <w:numPr>
          <w:ilvl w:val="0"/>
          <w:numId w:val="7"/>
        </w:numPr>
        <w:contextualSpacing/>
        <w:jc w:val="both"/>
        <w:rPr>
          <w:lang w:val="fr-FR"/>
        </w:rPr>
      </w:pPr>
      <w:r w:rsidRPr="00754FFE">
        <w:rPr>
          <w:lang w:val="fr-FR"/>
        </w:rPr>
        <w:t>Rendre un avis sur la version en vigueur de l’analyse d’impact accompagné, le cas échéant, de commentaires destinés à permettre à la collectivité de réviser l’analyse d’impact.</w:t>
      </w:r>
    </w:p>
    <w:p w:rsidR="00F23E1C" w:rsidRPr="00754FFE" w:rsidRDefault="00F23E1C" w:rsidP="00F23E1C">
      <w:pPr>
        <w:jc w:val="both"/>
        <w:rPr>
          <w:lang w:val="fr-FR"/>
        </w:rPr>
      </w:pPr>
    </w:p>
    <w:p w:rsidR="00093D96" w:rsidRDefault="00F23E1C" w:rsidP="00F151E5">
      <w:pPr>
        <w:jc w:val="both"/>
        <w:rPr>
          <w:lang w:val="fr-FR"/>
        </w:rPr>
      </w:pPr>
      <w:r w:rsidRPr="00754FFE">
        <w:rPr>
          <w:lang w:val="fr-FR"/>
        </w:rPr>
        <w:t>En respect du principe de neutralité attaché aux fonctions du délégué à la protection des données personnelles, il est acquis qu’il n’appartient pas à ce dernier d’indiquer des solutions techniques à la collectivité.</w:t>
      </w:r>
    </w:p>
    <w:p w:rsidR="00F151E5" w:rsidRPr="00F151E5" w:rsidRDefault="00F151E5" w:rsidP="00F151E5">
      <w:pPr>
        <w:jc w:val="both"/>
        <w:rPr>
          <w:lang w:val="fr-FR"/>
        </w:rPr>
      </w:pPr>
    </w:p>
    <w:p w:rsidR="00F23E1C" w:rsidRPr="00754FFE" w:rsidRDefault="00931D63" w:rsidP="00F23E1C">
      <w:pPr>
        <w:pStyle w:val="Corpsdetexte"/>
        <w:spacing w:before="6"/>
        <w:ind w:left="567"/>
        <w:jc w:val="both"/>
        <w:rPr>
          <w:b/>
          <w:sz w:val="22"/>
          <w:szCs w:val="22"/>
          <w:u w:val="single"/>
          <w:lang w:val="fr-FR"/>
        </w:rPr>
      </w:pPr>
      <w:r w:rsidRPr="00754FFE">
        <w:rPr>
          <w:b/>
          <w:sz w:val="22"/>
          <w:szCs w:val="22"/>
          <w:u w:val="single"/>
          <w:lang w:val="fr-FR"/>
        </w:rPr>
        <w:t>9</w:t>
      </w:r>
      <w:r w:rsidR="00F23E1C" w:rsidRPr="00754FFE">
        <w:rPr>
          <w:b/>
          <w:sz w:val="22"/>
          <w:szCs w:val="22"/>
          <w:u w:val="single"/>
          <w:lang w:val="fr-FR"/>
        </w:rPr>
        <w:t>.8 – Accompagnement dans les relations de la collectivité avec la CNIL</w:t>
      </w:r>
    </w:p>
    <w:p w:rsidR="00F23E1C" w:rsidRPr="00754FFE" w:rsidRDefault="00F23E1C" w:rsidP="00F23E1C">
      <w:pPr>
        <w:pStyle w:val="Corpsdetexte"/>
        <w:spacing w:before="1"/>
        <w:rPr>
          <w:w w:val="105"/>
          <w:sz w:val="22"/>
          <w:szCs w:val="22"/>
          <w:lang w:val="fr-FR"/>
        </w:rPr>
      </w:pPr>
    </w:p>
    <w:p w:rsidR="00F23E1C" w:rsidRPr="00754FFE" w:rsidRDefault="00F23E1C" w:rsidP="00F23E1C">
      <w:pPr>
        <w:ind w:left="1134"/>
        <w:jc w:val="both"/>
        <w:rPr>
          <w:u w:val="single"/>
          <w:lang w:val="fr-FR"/>
        </w:rPr>
      </w:pPr>
      <w:r w:rsidRPr="00754FFE">
        <w:rPr>
          <w:u w:val="single"/>
          <w:lang w:val="fr-FR"/>
        </w:rPr>
        <w:t>A – Accompagnement en cas de saisine de la CNIL</w:t>
      </w:r>
    </w:p>
    <w:p w:rsidR="00F23E1C" w:rsidRPr="00754FFE" w:rsidRDefault="00F23E1C" w:rsidP="00F23E1C">
      <w:pPr>
        <w:jc w:val="both"/>
        <w:rPr>
          <w:lang w:val="fr-FR"/>
        </w:rPr>
      </w:pPr>
    </w:p>
    <w:p w:rsidR="00F23E1C" w:rsidRPr="00754FFE" w:rsidRDefault="00F23E1C" w:rsidP="00F23E1C">
      <w:pPr>
        <w:jc w:val="both"/>
        <w:rPr>
          <w:lang w:val="fr-FR"/>
        </w:rPr>
      </w:pPr>
      <w:r w:rsidRPr="00754FFE">
        <w:rPr>
          <w:lang w:val="fr-FR"/>
        </w:rPr>
        <w:t>L’article 77 du RGPD reconnaît le droit des personnes d’introduire une réclamation auprès d’une autorité nationale de contrôle, en l’occurrence la CNIL en France.</w:t>
      </w:r>
    </w:p>
    <w:p w:rsidR="00F23E1C" w:rsidRPr="00754FFE" w:rsidRDefault="00F23E1C" w:rsidP="00F23E1C">
      <w:pPr>
        <w:jc w:val="both"/>
        <w:rPr>
          <w:lang w:val="fr-FR"/>
        </w:rPr>
      </w:pPr>
    </w:p>
    <w:p w:rsidR="00F23E1C" w:rsidRPr="00754FFE" w:rsidRDefault="00F23E1C" w:rsidP="00F23E1C">
      <w:pPr>
        <w:jc w:val="both"/>
        <w:rPr>
          <w:lang w:val="fr-FR"/>
        </w:rPr>
      </w:pPr>
      <w:r w:rsidRPr="00754FFE">
        <w:rPr>
          <w:lang w:val="fr-FR"/>
        </w:rPr>
        <w:t xml:space="preserve">Il appartient à la collectivité d’informer et, si elle souhaite, de solliciter l’accompagnement de </w:t>
      </w:r>
      <w:r w:rsidRPr="00754FFE">
        <w:rPr>
          <w:w w:val="105"/>
          <w:lang w:val="fr-FR"/>
        </w:rPr>
        <w:t>la</w:t>
      </w:r>
      <w:r w:rsidRPr="00754FFE">
        <w:rPr>
          <w:lang w:val="fr-FR"/>
        </w:rPr>
        <w:t xml:space="preserve"> « mission RGPD mutualisée des CDG » en cas de saisine la concernant reçue de la CNIL. Pour sa part, </w:t>
      </w:r>
      <w:r w:rsidRPr="00754FFE">
        <w:rPr>
          <w:w w:val="105"/>
          <w:lang w:val="fr-FR"/>
        </w:rPr>
        <w:t>la</w:t>
      </w:r>
      <w:r w:rsidRPr="00754FFE">
        <w:rPr>
          <w:lang w:val="fr-FR"/>
        </w:rPr>
        <w:t xml:space="preserve"> « mission RGPD mutualisée des CDG » s’engage à transmettre à la collectivité, sous 2 jours ouvrés à réception, toute correspondance reçue de la CNIL concernant une réclamation visant la collectivité.</w:t>
      </w:r>
    </w:p>
    <w:p w:rsidR="00F23E1C" w:rsidRPr="00754FFE" w:rsidRDefault="00F23E1C" w:rsidP="00F23E1C">
      <w:pPr>
        <w:jc w:val="both"/>
        <w:rPr>
          <w:lang w:val="fr-FR"/>
        </w:rPr>
      </w:pPr>
    </w:p>
    <w:p w:rsidR="00F23E1C" w:rsidRPr="00754FFE" w:rsidRDefault="00F23E1C" w:rsidP="00F23E1C">
      <w:pPr>
        <w:contextualSpacing/>
        <w:jc w:val="both"/>
        <w:rPr>
          <w:lang w:val="fr-FR"/>
        </w:rPr>
      </w:pPr>
      <w:r w:rsidRPr="00754FFE">
        <w:rPr>
          <w:w w:val="105"/>
          <w:lang w:val="fr-FR"/>
        </w:rPr>
        <w:t>La</w:t>
      </w:r>
      <w:r w:rsidRPr="00754FFE">
        <w:rPr>
          <w:lang w:val="fr-FR"/>
        </w:rPr>
        <w:t xml:space="preserve"> « mission RGPD mutualisée des CDG » s’engage à dispenser son conseil à la collectivité dans l’analyse de la saisine et dans l’élaboration de la réponse à apporter.</w:t>
      </w:r>
    </w:p>
    <w:p w:rsidR="00F23E1C" w:rsidRPr="00754FFE" w:rsidRDefault="00F23E1C" w:rsidP="00F23E1C">
      <w:pPr>
        <w:pStyle w:val="Paragraphedeliste"/>
        <w:ind w:left="720" w:firstLine="0"/>
        <w:jc w:val="both"/>
        <w:rPr>
          <w:lang w:val="fr-FR"/>
        </w:rPr>
      </w:pPr>
    </w:p>
    <w:p w:rsidR="00F23E1C" w:rsidRPr="00754FFE" w:rsidRDefault="00F23E1C" w:rsidP="00F23E1C">
      <w:pPr>
        <w:jc w:val="both"/>
        <w:rPr>
          <w:lang w:val="fr-FR"/>
        </w:rPr>
      </w:pPr>
      <w:r w:rsidRPr="00754FFE">
        <w:rPr>
          <w:lang w:val="fr-FR"/>
        </w:rPr>
        <w:t>Il appartient à la collectivité de :</w:t>
      </w:r>
    </w:p>
    <w:p w:rsidR="00F23E1C" w:rsidRPr="00754FFE" w:rsidRDefault="00F23E1C" w:rsidP="00F23E1C">
      <w:pPr>
        <w:pStyle w:val="Paragraphedeliste"/>
        <w:numPr>
          <w:ilvl w:val="0"/>
          <w:numId w:val="7"/>
        </w:numPr>
        <w:jc w:val="both"/>
        <w:rPr>
          <w:lang w:val="fr-FR"/>
        </w:rPr>
      </w:pPr>
      <w:r w:rsidRPr="00754FFE">
        <w:rPr>
          <w:lang w:val="fr-FR"/>
        </w:rPr>
        <w:t>Recueillir tout élément et document sollicité par la CNIL ou permettant d’étayer une réponse à cette dernière.</w:t>
      </w:r>
    </w:p>
    <w:p w:rsidR="00F23E1C" w:rsidRPr="00754FFE" w:rsidRDefault="00F23E1C" w:rsidP="00F23E1C">
      <w:pPr>
        <w:pStyle w:val="Paragraphedeliste"/>
        <w:widowControl/>
        <w:numPr>
          <w:ilvl w:val="0"/>
          <w:numId w:val="7"/>
        </w:numPr>
        <w:autoSpaceDE/>
        <w:autoSpaceDN/>
        <w:spacing w:line="276" w:lineRule="auto"/>
        <w:contextualSpacing/>
        <w:jc w:val="both"/>
        <w:rPr>
          <w:lang w:val="fr-FR"/>
        </w:rPr>
      </w:pPr>
      <w:r w:rsidRPr="00754FFE">
        <w:rPr>
          <w:lang w:val="fr-FR"/>
        </w:rPr>
        <w:t>Procéder à toute réponse à la CNIL ainsi qu’à toute communication de documents et renseignements demandés par celle-ci ou utiles et nécessaires à la documentation de la réponse apportée.</w:t>
      </w:r>
    </w:p>
    <w:p w:rsidR="00F23E1C" w:rsidRPr="00754FFE" w:rsidRDefault="00F23E1C" w:rsidP="00F23E1C">
      <w:pPr>
        <w:pStyle w:val="Paragraphedeliste"/>
        <w:widowControl/>
        <w:numPr>
          <w:ilvl w:val="0"/>
          <w:numId w:val="7"/>
        </w:numPr>
        <w:autoSpaceDE/>
        <w:autoSpaceDN/>
        <w:spacing w:line="276" w:lineRule="auto"/>
        <w:contextualSpacing/>
        <w:jc w:val="both"/>
        <w:rPr>
          <w:lang w:val="fr-FR"/>
        </w:rPr>
      </w:pPr>
      <w:r w:rsidRPr="00754FFE">
        <w:rPr>
          <w:lang w:val="fr-FR"/>
        </w:rPr>
        <w:t>D’assurer la gestion administrative et la conservation des dossiers des réclamations déposées à son encontre auprès de la CNIL.</w:t>
      </w:r>
    </w:p>
    <w:p w:rsidR="00F23E1C" w:rsidRPr="00754FFE" w:rsidRDefault="00F23E1C" w:rsidP="00F23E1C">
      <w:pPr>
        <w:jc w:val="both"/>
        <w:rPr>
          <w:u w:val="single"/>
          <w:lang w:val="fr-FR"/>
        </w:rPr>
      </w:pPr>
    </w:p>
    <w:p w:rsidR="00CD50D2" w:rsidRPr="00754FFE" w:rsidRDefault="00CD50D2" w:rsidP="00F23E1C">
      <w:pPr>
        <w:jc w:val="both"/>
        <w:rPr>
          <w:u w:val="single"/>
          <w:lang w:val="fr-FR"/>
        </w:rPr>
      </w:pPr>
    </w:p>
    <w:p w:rsidR="00F23E1C" w:rsidRPr="00754FFE" w:rsidRDefault="00F23E1C" w:rsidP="00F23E1C">
      <w:pPr>
        <w:ind w:left="1134"/>
        <w:jc w:val="both"/>
        <w:rPr>
          <w:u w:val="single"/>
          <w:lang w:val="fr-FR"/>
        </w:rPr>
      </w:pPr>
      <w:r w:rsidRPr="00754FFE">
        <w:rPr>
          <w:u w:val="single"/>
          <w:lang w:val="fr-FR"/>
        </w:rPr>
        <w:t>B – Accompagnement en cas de contrôle de la CNIL</w:t>
      </w:r>
    </w:p>
    <w:p w:rsidR="00F23E1C" w:rsidRPr="00754FFE" w:rsidRDefault="00F23E1C" w:rsidP="00F23E1C">
      <w:pPr>
        <w:jc w:val="both"/>
        <w:rPr>
          <w:lang w:val="fr-FR"/>
        </w:rPr>
      </w:pPr>
    </w:p>
    <w:p w:rsidR="00F23E1C" w:rsidRPr="00754FFE" w:rsidRDefault="00F23E1C" w:rsidP="00F23E1C">
      <w:pPr>
        <w:jc w:val="both"/>
        <w:rPr>
          <w:lang w:val="fr-FR"/>
        </w:rPr>
      </w:pPr>
      <w:r w:rsidRPr="00754FFE">
        <w:rPr>
          <w:lang w:val="fr-FR"/>
        </w:rPr>
        <w:t>La CNIL a édité et publié sur son site une Charte des contrôles effectués par elle ; cette charte ne se substitue pas aux dispositions légales applicables aux contrôles effectués par la CNIL. Les Parties s’y réfèrent.</w:t>
      </w:r>
    </w:p>
    <w:p w:rsidR="00F23E1C" w:rsidRPr="00754FFE" w:rsidRDefault="00F23E1C" w:rsidP="00F23E1C">
      <w:pPr>
        <w:jc w:val="both"/>
        <w:rPr>
          <w:lang w:val="fr-FR"/>
        </w:rPr>
      </w:pPr>
    </w:p>
    <w:p w:rsidR="00F23E1C" w:rsidRPr="00754FFE" w:rsidRDefault="00F23E1C" w:rsidP="00F23E1C">
      <w:pPr>
        <w:jc w:val="both"/>
        <w:rPr>
          <w:lang w:val="fr-FR"/>
        </w:rPr>
      </w:pPr>
      <w:r w:rsidRPr="00754FFE">
        <w:rPr>
          <w:lang w:val="fr-FR"/>
        </w:rPr>
        <w:t xml:space="preserve">En cas de contrôle de la CNIL, et sur sollicitation éventuelle de la collectivité, l’accompagnement et l’assistance de cette dernière par </w:t>
      </w:r>
      <w:r w:rsidRPr="00754FFE">
        <w:rPr>
          <w:w w:val="105"/>
          <w:lang w:val="fr-FR"/>
        </w:rPr>
        <w:t>la</w:t>
      </w:r>
      <w:r w:rsidRPr="00754FFE">
        <w:rPr>
          <w:lang w:val="fr-FR"/>
        </w:rPr>
        <w:t xml:space="preserve"> « mission RGPD mutualisée des CDG » consiste à :</w:t>
      </w:r>
    </w:p>
    <w:p w:rsidR="00F23E1C" w:rsidRPr="00754FFE" w:rsidRDefault="00F23E1C" w:rsidP="00F23E1C">
      <w:pPr>
        <w:jc w:val="both"/>
        <w:rPr>
          <w:lang w:val="fr-FR"/>
        </w:rPr>
      </w:pPr>
    </w:p>
    <w:p w:rsidR="00F23E1C" w:rsidRPr="00754FFE" w:rsidRDefault="00F23E1C" w:rsidP="00F23E1C">
      <w:pPr>
        <w:pStyle w:val="Paragraphedeliste"/>
        <w:widowControl/>
        <w:numPr>
          <w:ilvl w:val="0"/>
          <w:numId w:val="7"/>
        </w:numPr>
        <w:autoSpaceDE/>
        <w:autoSpaceDN/>
        <w:spacing w:line="276" w:lineRule="auto"/>
        <w:contextualSpacing/>
        <w:jc w:val="both"/>
        <w:rPr>
          <w:lang w:val="fr-FR"/>
        </w:rPr>
      </w:pPr>
      <w:r w:rsidRPr="00754FFE">
        <w:rPr>
          <w:lang w:val="fr-FR"/>
        </w:rPr>
        <w:t>Apporter son conseil à la collectivité</w:t>
      </w:r>
      <w:r w:rsidR="00585D67" w:rsidRPr="00754FFE">
        <w:rPr>
          <w:lang w:val="fr-FR"/>
        </w:rPr>
        <w:t>.</w:t>
      </w:r>
    </w:p>
    <w:p w:rsidR="00F23E1C" w:rsidRPr="00754FFE" w:rsidRDefault="00585D67" w:rsidP="00F23E1C">
      <w:pPr>
        <w:pStyle w:val="Paragraphedeliste"/>
        <w:widowControl/>
        <w:numPr>
          <w:ilvl w:val="0"/>
          <w:numId w:val="7"/>
        </w:numPr>
        <w:autoSpaceDE/>
        <w:autoSpaceDN/>
        <w:spacing w:line="276" w:lineRule="auto"/>
        <w:contextualSpacing/>
        <w:jc w:val="both"/>
        <w:rPr>
          <w:lang w:val="fr-FR"/>
        </w:rPr>
      </w:pPr>
      <w:r w:rsidRPr="00754FFE">
        <w:rPr>
          <w:lang w:val="fr-FR"/>
        </w:rPr>
        <w:t>R</w:t>
      </w:r>
      <w:r w:rsidR="00F23E1C" w:rsidRPr="00754FFE">
        <w:rPr>
          <w:lang w:val="fr-FR"/>
        </w:rPr>
        <w:t>épondre à toute audition demandée par la CNIL.</w:t>
      </w:r>
    </w:p>
    <w:p w:rsidR="00A5662A" w:rsidRPr="00754FFE" w:rsidRDefault="00A5662A" w:rsidP="00A5662A">
      <w:pPr>
        <w:pStyle w:val="Paragraphedeliste"/>
        <w:widowControl/>
        <w:autoSpaceDE/>
        <w:autoSpaceDN/>
        <w:spacing w:line="276" w:lineRule="auto"/>
        <w:ind w:left="720" w:firstLine="0"/>
        <w:contextualSpacing/>
        <w:jc w:val="both"/>
        <w:rPr>
          <w:lang w:val="fr-FR"/>
        </w:rPr>
      </w:pPr>
    </w:p>
    <w:p w:rsidR="00F23E1C" w:rsidRPr="00754FFE" w:rsidRDefault="00F23E1C" w:rsidP="00F23E1C">
      <w:pPr>
        <w:jc w:val="both"/>
      </w:pPr>
      <w:r w:rsidRPr="00754FFE">
        <w:t>La collectivité s’engage à:</w:t>
      </w:r>
    </w:p>
    <w:p w:rsidR="00F23E1C" w:rsidRPr="00754FFE" w:rsidRDefault="00F23E1C" w:rsidP="00F23E1C">
      <w:pPr>
        <w:jc w:val="both"/>
      </w:pPr>
    </w:p>
    <w:p w:rsidR="00F23E1C" w:rsidRPr="00754FFE" w:rsidRDefault="00F23E1C" w:rsidP="00F23E1C">
      <w:pPr>
        <w:pStyle w:val="Paragraphedeliste"/>
        <w:widowControl/>
        <w:numPr>
          <w:ilvl w:val="0"/>
          <w:numId w:val="7"/>
        </w:numPr>
        <w:autoSpaceDE/>
        <w:autoSpaceDN/>
        <w:spacing w:line="276" w:lineRule="auto"/>
        <w:contextualSpacing/>
        <w:jc w:val="both"/>
        <w:rPr>
          <w:lang w:val="fr-FR"/>
        </w:rPr>
      </w:pPr>
      <w:r w:rsidRPr="00754FFE">
        <w:rPr>
          <w:lang w:val="fr-FR"/>
        </w:rPr>
        <w:t xml:space="preserve">Informer </w:t>
      </w:r>
      <w:r w:rsidRPr="00754FFE">
        <w:rPr>
          <w:w w:val="105"/>
          <w:lang w:val="fr-FR"/>
        </w:rPr>
        <w:t>la</w:t>
      </w:r>
      <w:r w:rsidRPr="00754FFE">
        <w:rPr>
          <w:lang w:val="fr-FR"/>
        </w:rPr>
        <w:t xml:space="preserve"> « mission RGPD mutualisée des CDG » d’un contrôle de la CNIL.</w:t>
      </w:r>
    </w:p>
    <w:p w:rsidR="00F23E1C" w:rsidRPr="00754FFE" w:rsidRDefault="00F23E1C" w:rsidP="00F23E1C">
      <w:pPr>
        <w:pStyle w:val="Paragraphedeliste"/>
        <w:widowControl/>
        <w:numPr>
          <w:ilvl w:val="0"/>
          <w:numId w:val="7"/>
        </w:numPr>
        <w:autoSpaceDE/>
        <w:autoSpaceDN/>
        <w:spacing w:line="276" w:lineRule="auto"/>
        <w:contextualSpacing/>
        <w:jc w:val="both"/>
        <w:rPr>
          <w:lang w:val="fr-FR"/>
        </w:rPr>
      </w:pPr>
      <w:r w:rsidRPr="00754FFE">
        <w:rPr>
          <w:lang w:val="fr-FR"/>
        </w:rPr>
        <w:t>Prendre les mesures organisationnelles et techniques ad hoc.</w:t>
      </w:r>
    </w:p>
    <w:p w:rsidR="00F23E1C" w:rsidRPr="00754FFE" w:rsidRDefault="00F23E1C" w:rsidP="00F23E1C">
      <w:pPr>
        <w:pStyle w:val="Paragraphedeliste"/>
        <w:widowControl/>
        <w:numPr>
          <w:ilvl w:val="0"/>
          <w:numId w:val="7"/>
        </w:numPr>
        <w:autoSpaceDE/>
        <w:autoSpaceDN/>
        <w:spacing w:line="276" w:lineRule="auto"/>
        <w:contextualSpacing/>
        <w:jc w:val="both"/>
        <w:rPr>
          <w:lang w:val="fr-FR"/>
        </w:rPr>
      </w:pPr>
      <w:r w:rsidRPr="00754FFE">
        <w:rPr>
          <w:lang w:val="fr-FR"/>
        </w:rPr>
        <w:t>Procéder à toute réponse à la CNIL ainsi qu’à toute communication de documents et renseignements demandés par celle-ci ou utiles et nécessaires à l’accomplissement de la mission de contrôle, à l’exception des informations protégées par l’un des secrets professionnels cités à l’article 19(III) de la loi Informatique et Libertés.</w:t>
      </w:r>
    </w:p>
    <w:p w:rsidR="00F23E1C" w:rsidRPr="00754FFE" w:rsidRDefault="00F23E1C" w:rsidP="00F23E1C">
      <w:pPr>
        <w:widowControl/>
        <w:autoSpaceDE/>
        <w:autoSpaceDN/>
        <w:spacing w:line="276" w:lineRule="auto"/>
        <w:contextualSpacing/>
        <w:jc w:val="both"/>
        <w:rPr>
          <w:lang w:val="fr-FR"/>
        </w:rPr>
      </w:pPr>
    </w:p>
    <w:p w:rsidR="00F23E1C" w:rsidRPr="00754FFE" w:rsidRDefault="00F23E1C" w:rsidP="00F23E1C">
      <w:pPr>
        <w:widowControl/>
        <w:autoSpaceDE/>
        <w:autoSpaceDN/>
        <w:spacing w:line="276" w:lineRule="auto"/>
        <w:contextualSpacing/>
        <w:jc w:val="both"/>
        <w:rPr>
          <w:lang w:val="fr-FR"/>
        </w:rPr>
      </w:pPr>
    </w:p>
    <w:p w:rsidR="00CD50D2" w:rsidRDefault="00CD50D2" w:rsidP="00F23E1C">
      <w:pPr>
        <w:widowControl/>
        <w:autoSpaceDE/>
        <w:autoSpaceDN/>
        <w:spacing w:line="276" w:lineRule="auto"/>
        <w:contextualSpacing/>
        <w:jc w:val="both"/>
        <w:rPr>
          <w:lang w:val="fr-FR"/>
        </w:rPr>
      </w:pPr>
    </w:p>
    <w:p w:rsidR="00D10350" w:rsidRDefault="00D10350" w:rsidP="00F23E1C">
      <w:pPr>
        <w:widowControl/>
        <w:autoSpaceDE/>
        <w:autoSpaceDN/>
        <w:spacing w:line="276" w:lineRule="auto"/>
        <w:contextualSpacing/>
        <w:jc w:val="both"/>
        <w:rPr>
          <w:lang w:val="fr-FR"/>
        </w:rPr>
      </w:pPr>
    </w:p>
    <w:p w:rsidR="00F23E1C" w:rsidRPr="00754FFE" w:rsidRDefault="00F23E1C" w:rsidP="00F23E1C">
      <w:pPr>
        <w:pStyle w:val="Titre3"/>
        <w:spacing w:before="1"/>
        <w:ind w:left="0"/>
        <w:rPr>
          <w:sz w:val="22"/>
          <w:szCs w:val="22"/>
          <w:lang w:val="fr-FR"/>
        </w:rPr>
      </w:pPr>
      <w:r w:rsidRPr="00754FFE">
        <w:rPr>
          <w:w w:val="105"/>
          <w:sz w:val="22"/>
          <w:szCs w:val="22"/>
          <w:lang w:val="fr-FR"/>
        </w:rPr>
        <w:t xml:space="preserve">ARTICLE </w:t>
      </w:r>
      <w:r w:rsidR="00931D63" w:rsidRPr="00754FFE">
        <w:rPr>
          <w:w w:val="105"/>
          <w:sz w:val="22"/>
          <w:szCs w:val="22"/>
          <w:lang w:val="fr-FR"/>
        </w:rPr>
        <w:t>10</w:t>
      </w:r>
      <w:r w:rsidRPr="00754FFE">
        <w:rPr>
          <w:w w:val="105"/>
          <w:sz w:val="22"/>
          <w:szCs w:val="22"/>
          <w:lang w:val="fr-FR"/>
        </w:rPr>
        <w:t xml:space="preserve"> : REALISATION PAR LA MISSION RGPD MUTUALISEE DES CDG D’UN AUDIT DE CONFORMITE AU RGPD</w:t>
      </w:r>
    </w:p>
    <w:p w:rsidR="00F23E1C" w:rsidRPr="00754FFE" w:rsidRDefault="00F23E1C" w:rsidP="00F23E1C">
      <w:pPr>
        <w:pStyle w:val="Corpsdetexte"/>
        <w:spacing w:before="1"/>
        <w:rPr>
          <w:sz w:val="22"/>
          <w:szCs w:val="22"/>
          <w:lang w:val="fr-FR"/>
        </w:rPr>
      </w:pPr>
    </w:p>
    <w:p w:rsidR="00F23E1C" w:rsidRPr="00754FFE" w:rsidRDefault="00F23E1C" w:rsidP="00F23E1C">
      <w:pPr>
        <w:pStyle w:val="Corpsdetexte"/>
        <w:spacing w:before="1"/>
        <w:jc w:val="both"/>
        <w:rPr>
          <w:sz w:val="22"/>
          <w:szCs w:val="22"/>
          <w:lang w:val="fr-FR"/>
        </w:rPr>
      </w:pPr>
      <w:r w:rsidRPr="00754FFE">
        <w:rPr>
          <w:sz w:val="22"/>
          <w:szCs w:val="22"/>
          <w:lang w:val="fr-FR"/>
        </w:rPr>
        <w:t xml:space="preserve">En supplément du socle de prestations de conformité au RGPD défini à l’article </w:t>
      </w:r>
      <w:r w:rsidR="00C53A98" w:rsidRPr="00754FFE">
        <w:rPr>
          <w:sz w:val="22"/>
          <w:szCs w:val="22"/>
          <w:lang w:val="fr-FR"/>
        </w:rPr>
        <w:t>9</w:t>
      </w:r>
      <w:r w:rsidRPr="00754FFE">
        <w:rPr>
          <w:sz w:val="22"/>
          <w:szCs w:val="22"/>
          <w:lang w:val="fr-FR"/>
        </w:rPr>
        <w:t xml:space="preserve"> de la présente, </w:t>
      </w:r>
      <w:r w:rsidRPr="00754FFE">
        <w:rPr>
          <w:w w:val="105"/>
          <w:sz w:val="22"/>
          <w:szCs w:val="22"/>
          <w:lang w:val="fr-FR"/>
        </w:rPr>
        <w:t xml:space="preserve">la </w:t>
      </w:r>
      <w:r w:rsidRPr="00754FFE">
        <w:rPr>
          <w:sz w:val="22"/>
          <w:szCs w:val="22"/>
          <w:lang w:val="fr-FR"/>
        </w:rPr>
        <w:t>« mission RGPD mutualisée des CDG »</w:t>
      </w:r>
      <w:r w:rsidRPr="00754FFE">
        <w:rPr>
          <w:lang w:val="fr-FR"/>
        </w:rPr>
        <w:t xml:space="preserve"> </w:t>
      </w:r>
      <w:r w:rsidRPr="00754FFE">
        <w:rPr>
          <w:sz w:val="22"/>
          <w:szCs w:val="22"/>
          <w:lang w:val="fr-FR"/>
        </w:rPr>
        <w:t xml:space="preserve">peut réaliser au sein de la collectivité, sur demande formalisée de celle-ci, un audit de conformité au RGPD visant l’établissement par </w:t>
      </w:r>
      <w:r w:rsidRPr="00754FFE">
        <w:rPr>
          <w:w w:val="105"/>
          <w:sz w:val="22"/>
          <w:szCs w:val="22"/>
          <w:lang w:val="fr-FR"/>
        </w:rPr>
        <w:t>ladite mission</w:t>
      </w:r>
      <w:r w:rsidRPr="00754FFE">
        <w:rPr>
          <w:sz w:val="22"/>
          <w:szCs w:val="22"/>
          <w:lang w:val="fr-FR"/>
        </w:rPr>
        <w:t xml:space="preserve"> du registre des activités de traitement de la collectivité.</w:t>
      </w:r>
    </w:p>
    <w:p w:rsidR="00F23E1C" w:rsidRPr="00754FFE" w:rsidRDefault="00F23E1C" w:rsidP="00F23E1C">
      <w:pPr>
        <w:pStyle w:val="Corpsdetexte"/>
        <w:spacing w:before="1"/>
        <w:jc w:val="both"/>
        <w:rPr>
          <w:sz w:val="22"/>
          <w:szCs w:val="22"/>
          <w:lang w:val="fr-FR"/>
        </w:rPr>
      </w:pPr>
    </w:p>
    <w:p w:rsidR="00F23E1C" w:rsidRPr="00754FFE" w:rsidRDefault="00F23E1C" w:rsidP="00F23E1C">
      <w:pPr>
        <w:pStyle w:val="Corpsdetexte"/>
        <w:spacing w:before="1"/>
        <w:jc w:val="both"/>
        <w:rPr>
          <w:sz w:val="22"/>
          <w:szCs w:val="22"/>
          <w:lang w:val="fr-FR"/>
        </w:rPr>
      </w:pPr>
      <w:r w:rsidRPr="00065818">
        <w:rPr>
          <w:sz w:val="22"/>
          <w:szCs w:val="22"/>
          <w:lang w:val="fr-FR"/>
        </w:rPr>
        <w:t xml:space="preserve">Ce service fait l’objet d’une tarification additionnelle (cf. article </w:t>
      </w:r>
      <w:r w:rsidR="00C53A98" w:rsidRPr="00065818">
        <w:rPr>
          <w:sz w:val="22"/>
          <w:szCs w:val="22"/>
          <w:lang w:val="fr-FR"/>
        </w:rPr>
        <w:t>12</w:t>
      </w:r>
      <w:r w:rsidRPr="00065818">
        <w:rPr>
          <w:sz w:val="22"/>
          <w:szCs w:val="22"/>
          <w:lang w:val="fr-FR"/>
        </w:rPr>
        <w:t xml:space="preserve">.2). Il peut être sollicité par la collectivité à tout moment de la durée d’exécution de la présente convention, par courrier que l’autorité territoriale adresse au CDG 54, au titre de la « mission RGPD mutualisée des CDG », </w:t>
      </w:r>
      <w:r w:rsidRPr="00BD16C7">
        <w:rPr>
          <w:sz w:val="22"/>
          <w:szCs w:val="22"/>
          <w:lang w:val="fr-FR"/>
        </w:rPr>
        <w:t>qui propose un devis pour l’intervention.</w:t>
      </w:r>
      <w:r w:rsidR="00C257EB" w:rsidRPr="00BD16C7">
        <w:rPr>
          <w:sz w:val="22"/>
          <w:szCs w:val="22"/>
          <w:lang w:val="fr-FR"/>
        </w:rPr>
        <w:t xml:space="preserve"> La collectivité met en copie le CDG </w:t>
      </w:r>
      <w:r w:rsidR="006C45C0" w:rsidRPr="00BD16C7">
        <w:rPr>
          <w:w w:val="105"/>
          <w:sz w:val="22"/>
          <w:szCs w:val="22"/>
          <w:lang w:val="fr-FR"/>
        </w:rPr>
        <w:t>88</w:t>
      </w:r>
      <w:r w:rsidR="00AE3634" w:rsidRPr="00BD16C7">
        <w:rPr>
          <w:w w:val="105"/>
          <w:sz w:val="22"/>
          <w:szCs w:val="22"/>
          <w:lang w:val="fr-FR"/>
        </w:rPr>
        <w:t xml:space="preserve"> </w:t>
      </w:r>
      <w:r w:rsidR="00C257EB" w:rsidRPr="00BD16C7">
        <w:rPr>
          <w:sz w:val="22"/>
          <w:szCs w:val="22"/>
          <w:lang w:val="fr-FR"/>
        </w:rPr>
        <w:t>de la demande d’audit de conformité qu’elle adresse au CDG 54.</w:t>
      </w:r>
    </w:p>
    <w:p w:rsidR="00F23E1C" w:rsidRPr="00754FFE" w:rsidRDefault="00F23E1C" w:rsidP="00F23E1C">
      <w:pPr>
        <w:pStyle w:val="Corpsdetexte"/>
        <w:spacing w:before="1"/>
        <w:rPr>
          <w:sz w:val="22"/>
          <w:szCs w:val="22"/>
          <w:lang w:val="fr-FR"/>
        </w:rPr>
      </w:pPr>
    </w:p>
    <w:p w:rsidR="00F23E1C" w:rsidRPr="00754FFE" w:rsidRDefault="00F23E1C" w:rsidP="00F23E1C">
      <w:pPr>
        <w:pStyle w:val="Corpsdetexte"/>
        <w:spacing w:before="1"/>
        <w:jc w:val="both"/>
        <w:rPr>
          <w:sz w:val="22"/>
          <w:szCs w:val="22"/>
          <w:lang w:val="fr-FR"/>
        </w:rPr>
      </w:pPr>
      <w:r w:rsidRPr="00754FFE">
        <w:rPr>
          <w:sz w:val="22"/>
          <w:szCs w:val="22"/>
          <w:lang w:val="fr-FR"/>
        </w:rPr>
        <w:t>Il se compose des prestations suivantes :</w:t>
      </w:r>
    </w:p>
    <w:p w:rsidR="00F23E1C" w:rsidRPr="00754FFE" w:rsidRDefault="00F23E1C" w:rsidP="00F23E1C">
      <w:pPr>
        <w:pStyle w:val="Corpsdetexte"/>
        <w:spacing w:before="1"/>
        <w:jc w:val="both"/>
        <w:rPr>
          <w:sz w:val="22"/>
          <w:szCs w:val="22"/>
          <w:lang w:val="fr-FR"/>
        </w:rPr>
      </w:pPr>
    </w:p>
    <w:p w:rsidR="00F23E1C" w:rsidRPr="00754FFE" w:rsidRDefault="00F23E1C" w:rsidP="00F23E1C">
      <w:pPr>
        <w:pStyle w:val="Corpsdetexte"/>
        <w:numPr>
          <w:ilvl w:val="0"/>
          <w:numId w:val="27"/>
        </w:numPr>
        <w:spacing w:before="1"/>
        <w:jc w:val="both"/>
        <w:rPr>
          <w:b/>
          <w:sz w:val="22"/>
          <w:szCs w:val="22"/>
          <w:lang w:val="fr-FR"/>
        </w:rPr>
      </w:pPr>
      <w:r w:rsidRPr="00754FFE">
        <w:rPr>
          <w:b/>
          <w:sz w:val="22"/>
          <w:szCs w:val="22"/>
          <w:lang w:val="fr-FR"/>
        </w:rPr>
        <w:t xml:space="preserve">L’animation au sein de la collectivité par </w:t>
      </w:r>
      <w:r w:rsidRPr="00754FFE">
        <w:rPr>
          <w:b/>
          <w:w w:val="105"/>
          <w:sz w:val="22"/>
          <w:szCs w:val="22"/>
          <w:lang w:val="fr-FR"/>
        </w:rPr>
        <w:t>la</w:t>
      </w:r>
      <w:r w:rsidRPr="00754FFE">
        <w:rPr>
          <w:b/>
          <w:sz w:val="22"/>
          <w:szCs w:val="22"/>
          <w:lang w:val="fr-FR"/>
        </w:rPr>
        <w:t xml:space="preserve"> « mission RGPD mutualisée des CDG » d’ateliers de sensibilisation au RGPD auprès d</w:t>
      </w:r>
      <w:r w:rsidR="00C003E2">
        <w:rPr>
          <w:b/>
          <w:sz w:val="22"/>
          <w:szCs w:val="22"/>
          <w:lang w:val="fr-FR"/>
        </w:rPr>
        <w:t>es agents, services, et élus</w:t>
      </w:r>
      <w:r w:rsidRPr="00754FFE">
        <w:rPr>
          <w:b/>
          <w:sz w:val="22"/>
          <w:szCs w:val="22"/>
          <w:lang w:val="fr-FR"/>
        </w:rPr>
        <w:t>.</w:t>
      </w:r>
    </w:p>
    <w:p w:rsidR="00F23E1C" w:rsidRPr="00754FFE" w:rsidRDefault="00F23E1C" w:rsidP="00F23E1C">
      <w:pPr>
        <w:pStyle w:val="Corpsdetexte"/>
        <w:spacing w:before="1"/>
        <w:ind w:left="709"/>
        <w:jc w:val="both"/>
        <w:rPr>
          <w:sz w:val="22"/>
          <w:szCs w:val="22"/>
          <w:lang w:val="fr-FR"/>
        </w:rPr>
      </w:pPr>
      <w:r w:rsidRPr="00754FFE">
        <w:rPr>
          <w:sz w:val="22"/>
          <w:szCs w:val="22"/>
          <w:lang w:val="fr-FR"/>
        </w:rPr>
        <w:t>Ces ateliers visent à :</w:t>
      </w:r>
    </w:p>
    <w:p w:rsidR="00F23E1C" w:rsidRPr="00754FFE" w:rsidRDefault="00F23E1C" w:rsidP="00F23E1C">
      <w:pPr>
        <w:pStyle w:val="Corpsdetexte"/>
        <w:numPr>
          <w:ilvl w:val="0"/>
          <w:numId w:val="28"/>
        </w:numPr>
        <w:spacing w:before="1"/>
        <w:ind w:left="1064"/>
        <w:jc w:val="both"/>
        <w:rPr>
          <w:sz w:val="22"/>
          <w:szCs w:val="22"/>
          <w:lang w:val="fr-FR"/>
        </w:rPr>
      </w:pPr>
      <w:r w:rsidRPr="00754FFE">
        <w:rPr>
          <w:sz w:val="22"/>
          <w:szCs w:val="22"/>
          <w:lang w:val="fr-FR"/>
        </w:rPr>
        <w:t>Présenter les principes et obligations du RGPD et de la protection des données personnelles.</w:t>
      </w:r>
    </w:p>
    <w:p w:rsidR="00F23E1C" w:rsidRPr="00754FFE" w:rsidRDefault="00F23E1C" w:rsidP="00F23E1C">
      <w:pPr>
        <w:pStyle w:val="Corpsdetexte"/>
        <w:numPr>
          <w:ilvl w:val="0"/>
          <w:numId w:val="28"/>
        </w:numPr>
        <w:spacing w:before="1"/>
        <w:ind w:left="1064"/>
        <w:jc w:val="both"/>
        <w:rPr>
          <w:sz w:val="22"/>
          <w:szCs w:val="22"/>
          <w:lang w:val="fr-FR"/>
        </w:rPr>
      </w:pPr>
      <w:r w:rsidRPr="00754FFE">
        <w:rPr>
          <w:sz w:val="22"/>
          <w:szCs w:val="22"/>
          <w:lang w:val="fr-FR"/>
        </w:rPr>
        <w:t>Exposer le déroulement de la prestation d’audit RGPD.</w:t>
      </w:r>
    </w:p>
    <w:p w:rsidR="00F23E1C" w:rsidRPr="00754FFE" w:rsidRDefault="00F23E1C" w:rsidP="00F23E1C">
      <w:pPr>
        <w:pStyle w:val="Corpsdetexte"/>
        <w:spacing w:before="1"/>
        <w:ind w:left="567"/>
        <w:jc w:val="both"/>
        <w:rPr>
          <w:sz w:val="22"/>
          <w:szCs w:val="22"/>
          <w:lang w:val="fr-FR"/>
        </w:rPr>
      </w:pPr>
    </w:p>
    <w:p w:rsidR="00F23E1C" w:rsidRPr="00754FFE" w:rsidRDefault="00F23E1C" w:rsidP="00F23E1C">
      <w:pPr>
        <w:pStyle w:val="Corpsdetexte"/>
        <w:numPr>
          <w:ilvl w:val="0"/>
          <w:numId w:val="27"/>
        </w:numPr>
        <w:spacing w:before="1"/>
        <w:jc w:val="both"/>
        <w:rPr>
          <w:b/>
          <w:sz w:val="22"/>
          <w:szCs w:val="22"/>
          <w:lang w:val="fr-FR"/>
        </w:rPr>
      </w:pPr>
      <w:r w:rsidRPr="00754FFE">
        <w:rPr>
          <w:b/>
          <w:sz w:val="22"/>
          <w:szCs w:val="22"/>
          <w:lang w:val="fr-FR"/>
        </w:rPr>
        <w:t xml:space="preserve">La réalisation sur site, scindée en plusieurs journées, d’un audit de conformité. </w:t>
      </w:r>
    </w:p>
    <w:p w:rsidR="00F23E1C" w:rsidRPr="00754FFE" w:rsidRDefault="00F23E1C" w:rsidP="00F23E1C">
      <w:pPr>
        <w:pStyle w:val="Corpsdetexte"/>
        <w:spacing w:before="1"/>
        <w:ind w:left="742"/>
        <w:jc w:val="both"/>
        <w:rPr>
          <w:sz w:val="22"/>
          <w:szCs w:val="22"/>
          <w:lang w:val="fr-FR"/>
        </w:rPr>
      </w:pPr>
      <w:r w:rsidRPr="00754FFE">
        <w:rPr>
          <w:sz w:val="22"/>
          <w:szCs w:val="22"/>
          <w:lang w:val="fr-FR"/>
        </w:rPr>
        <w:t xml:space="preserve">La réalisation de cet audit de conformité se </w:t>
      </w:r>
      <w:r w:rsidR="00A86966" w:rsidRPr="00754FFE">
        <w:rPr>
          <w:sz w:val="22"/>
          <w:szCs w:val="22"/>
          <w:lang w:val="fr-FR"/>
        </w:rPr>
        <w:t xml:space="preserve">fonde sur des entretiens avec les agents et les responsables ainsi que sur </w:t>
      </w:r>
      <w:r w:rsidRPr="00754FFE">
        <w:rPr>
          <w:sz w:val="22"/>
          <w:szCs w:val="22"/>
          <w:lang w:val="fr-FR"/>
        </w:rPr>
        <w:t>l’étude et l’analyse d’éléments de docume</w:t>
      </w:r>
      <w:r w:rsidR="00A86966" w:rsidRPr="00754FFE">
        <w:rPr>
          <w:sz w:val="22"/>
          <w:szCs w:val="22"/>
          <w:lang w:val="fr-FR"/>
        </w:rPr>
        <w:t>ntation et de pièces</w:t>
      </w:r>
      <w:r w:rsidR="006258FD" w:rsidRPr="00754FFE">
        <w:rPr>
          <w:sz w:val="22"/>
          <w:szCs w:val="22"/>
          <w:lang w:val="fr-FR"/>
        </w:rPr>
        <w:t xml:space="preserve"> consultés sur place</w:t>
      </w:r>
      <w:r w:rsidRPr="00754FFE">
        <w:rPr>
          <w:sz w:val="22"/>
          <w:szCs w:val="22"/>
          <w:lang w:val="fr-FR"/>
        </w:rPr>
        <w:t>.</w:t>
      </w:r>
    </w:p>
    <w:p w:rsidR="00F2707B" w:rsidRPr="00754FFE" w:rsidRDefault="00F2707B" w:rsidP="00F23E1C">
      <w:pPr>
        <w:pStyle w:val="Corpsdetexte"/>
        <w:spacing w:before="1"/>
        <w:ind w:left="742"/>
        <w:jc w:val="both"/>
        <w:rPr>
          <w:sz w:val="22"/>
          <w:szCs w:val="22"/>
          <w:lang w:val="fr-FR"/>
        </w:rPr>
      </w:pPr>
    </w:p>
    <w:p w:rsidR="00F23E1C" w:rsidRPr="00754FFE" w:rsidRDefault="00F23E1C" w:rsidP="00F23E1C">
      <w:pPr>
        <w:pStyle w:val="Corpsdetexte"/>
        <w:numPr>
          <w:ilvl w:val="0"/>
          <w:numId w:val="27"/>
        </w:numPr>
        <w:spacing w:before="1"/>
        <w:jc w:val="both"/>
        <w:rPr>
          <w:b/>
          <w:sz w:val="22"/>
          <w:szCs w:val="22"/>
          <w:lang w:val="fr-FR"/>
        </w:rPr>
      </w:pPr>
      <w:r w:rsidRPr="00754FFE">
        <w:rPr>
          <w:b/>
          <w:sz w:val="22"/>
          <w:szCs w:val="22"/>
          <w:lang w:val="fr-FR"/>
        </w:rPr>
        <w:t xml:space="preserve">L’établissement par </w:t>
      </w:r>
      <w:r w:rsidRPr="00754FFE">
        <w:rPr>
          <w:b/>
          <w:w w:val="105"/>
          <w:sz w:val="22"/>
          <w:szCs w:val="22"/>
          <w:lang w:val="fr-FR"/>
        </w:rPr>
        <w:t>la</w:t>
      </w:r>
      <w:r w:rsidRPr="00754FFE">
        <w:rPr>
          <w:b/>
          <w:sz w:val="22"/>
          <w:szCs w:val="22"/>
          <w:lang w:val="fr-FR"/>
        </w:rPr>
        <w:t xml:space="preserve"> « mission RGPD mutualisée des CDG » du registre des traitements de la collectivité.</w:t>
      </w:r>
    </w:p>
    <w:p w:rsidR="00CD50D2" w:rsidRDefault="00F23E1C" w:rsidP="00AA42FD">
      <w:pPr>
        <w:pStyle w:val="Corpsdetexte"/>
        <w:spacing w:before="1"/>
        <w:ind w:left="742"/>
        <w:jc w:val="both"/>
        <w:rPr>
          <w:sz w:val="22"/>
          <w:szCs w:val="22"/>
          <w:lang w:val="fr-FR"/>
        </w:rPr>
      </w:pPr>
      <w:r w:rsidRPr="00754FFE">
        <w:rPr>
          <w:w w:val="105"/>
          <w:sz w:val="22"/>
          <w:szCs w:val="22"/>
          <w:lang w:val="fr-FR"/>
        </w:rPr>
        <w:t>La</w:t>
      </w:r>
      <w:r w:rsidRPr="00754FFE">
        <w:rPr>
          <w:sz w:val="22"/>
          <w:szCs w:val="22"/>
          <w:lang w:val="fr-FR"/>
        </w:rPr>
        <w:t xml:space="preserve"> « mission RGPD mutualisée des CDG »</w:t>
      </w:r>
      <w:r w:rsidRPr="00754FFE">
        <w:rPr>
          <w:lang w:val="fr-FR"/>
        </w:rPr>
        <w:t xml:space="preserve"> </w:t>
      </w:r>
      <w:r w:rsidRPr="00754FFE">
        <w:rPr>
          <w:sz w:val="22"/>
          <w:szCs w:val="22"/>
          <w:lang w:val="fr-FR"/>
        </w:rPr>
        <w:t>établit le registre des activités de traitements de la collectivité</w:t>
      </w:r>
      <w:r w:rsidR="00DF3E6F" w:rsidRPr="00754FFE">
        <w:rPr>
          <w:sz w:val="22"/>
          <w:szCs w:val="22"/>
          <w:lang w:val="fr-FR"/>
        </w:rPr>
        <w:t xml:space="preserve"> sur la base des éléments qu’elle </w:t>
      </w:r>
      <w:r w:rsidRPr="00754FFE">
        <w:rPr>
          <w:sz w:val="22"/>
          <w:szCs w:val="22"/>
          <w:lang w:val="fr-FR"/>
        </w:rPr>
        <w:t xml:space="preserve">a collectés lors de la phase préalable d’audit sur place. </w:t>
      </w:r>
      <w:r w:rsidRPr="00754FFE">
        <w:rPr>
          <w:w w:val="105"/>
          <w:sz w:val="22"/>
          <w:szCs w:val="22"/>
          <w:lang w:val="fr-FR"/>
        </w:rPr>
        <w:t>La</w:t>
      </w:r>
      <w:r w:rsidRPr="00754FFE">
        <w:rPr>
          <w:sz w:val="22"/>
          <w:szCs w:val="22"/>
          <w:lang w:val="fr-FR"/>
        </w:rPr>
        <w:t xml:space="preserve"> « mission RGPD mutualisée des CDG »</w:t>
      </w:r>
      <w:r w:rsidRPr="00754FFE">
        <w:rPr>
          <w:lang w:val="fr-FR"/>
        </w:rPr>
        <w:t xml:space="preserve"> </w:t>
      </w:r>
      <w:r w:rsidRPr="00754FFE">
        <w:rPr>
          <w:sz w:val="22"/>
          <w:szCs w:val="22"/>
          <w:lang w:val="fr-FR"/>
        </w:rPr>
        <w:t>met le registre à la disposition de la collectivité sur son ESPACE RGPD.</w:t>
      </w:r>
    </w:p>
    <w:p w:rsidR="00FD3CD3" w:rsidRPr="00754FFE" w:rsidRDefault="00FD3CD3" w:rsidP="00AA42FD">
      <w:pPr>
        <w:pStyle w:val="Corpsdetexte"/>
        <w:spacing w:before="1"/>
        <w:ind w:left="742"/>
        <w:jc w:val="both"/>
        <w:rPr>
          <w:sz w:val="22"/>
          <w:szCs w:val="22"/>
          <w:lang w:val="fr-FR"/>
        </w:rPr>
      </w:pPr>
    </w:p>
    <w:p w:rsidR="00F23E1C" w:rsidRPr="00754FFE" w:rsidRDefault="00F23E1C" w:rsidP="00F23E1C">
      <w:pPr>
        <w:pStyle w:val="Corpsdetexte"/>
        <w:numPr>
          <w:ilvl w:val="0"/>
          <w:numId w:val="27"/>
        </w:numPr>
        <w:spacing w:before="1"/>
        <w:jc w:val="both"/>
        <w:rPr>
          <w:b/>
          <w:sz w:val="22"/>
          <w:szCs w:val="22"/>
          <w:lang w:val="fr-FR"/>
        </w:rPr>
      </w:pPr>
      <w:r w:rsidRPr="00754FFE">
        <w:rPr>
          <w:b/>
          <w:sz w:val="22"/>
          <w:szCs w:val="22"/>
          <w:lang w:val="fr-FR"/>
        </w:rPr>
        <w:t>La rédaction d’un rapport d’audit de conformité au RGPD.</w:t>
      </w:r>
    </w:p>
    <w:p w:rsidR="00F23E1C" w:rsidRPr="00754FFE" w:rsidRDefault="00934860" w:rsidP="00F23E1C">
      <w:pPr>
        <w:pStyle w:val="Corpsdetexte"/>
        <w:spacing w:before="1"/>
        <w:ind w:left="742"/>
        <w:jc w:val="both"/>
        <w:rPr>
          <w:sz w:val="22"/>
          <w:szCs w:val="22"/>
          <w:lang w:val="fr-FR"/>
        </w:rPr>
      </w:pPr>
      <w:r w:rsidRPr="00754FFE">
        <w:rPr>
          <w:sz w:val="22"/>
          <w:szCs w:val="22"/>
          <w:lang w:val="fr-FR"/>
        </w:rPr>
        <w:t xml:space="preserve">Le rapport détaillé </w:t>
      </w:r>
      <w:r w:rsidR="00F23E1C" w:rsidRPr="00754FFE">
        <w:rPr>
          <w:sz w:val="22"/>
          <w:szCs w:val="22"/>
          <w:lang w:val="fr-FR"/>
        </w:rPr>
        <w:t>fait l’objet d’une première présentation à l’autorité territoriale. Il comprend :</w:t>
      </w:r>
    </w:p>
    <w:p w:rsidR="00F23E1C" w:rsidRPr="00754FFE" w:rsidRDefault="00F23E1C" w:rsidP="00F23E1C">
      <w:pPr>
        <w:pStyle w:val="Corpsdetexte"/>
        <w:numPr>
          <w:ilvl w:val="0"/>
          <w:numId w:val="29"/>
        </w:numPr>
        <w:spacing w:before="1"/>
        <w:jc w:val="both"/>
        <w:rPr>
          <w:sz w:val="22"/>
          <w:szCs w:val="22"/>
          <w:lang w:val="fr-FR"/>
        </w:rPr>
      </w:pPr>
      <w:r w:rsidRPr="00754FFE">
        <w:rPr>
          <w:sz w:val="22"/>
          <w:szCs w:val="22"/>
          <w:lang w:val="fr-FR"/>
        </w:rPr>
        <w:t>la formulation de préconisations de mise en conformité au RGPD des activités de traitement de la collectivité, voire la suggestion de changements organisationnels,</w:t>
      </w:r>
    </w:p>
    <w:p w:rsidR="00F23E1C" w:rsidRPr="00754FFE" w:rsidRDefault="00F23E1C" w:rsidP="00F23E1C">
      <w:pPr>
        <w:pStyle w:val="Corpsdetexte"/>
        <w:numPr>
          <w:ilvl w:val="0"/>
          <w:numId w:val="29"/>
        </w:numPr>
        <w:spacing w:before="1"/>
        <w:jc w:val="both"/>
        <w:rPr>
          <w:sz w:val="22"/>
          <w:szCs w:val="22"/>
          <w:lang w:val="fr-FR"/>
        </w:rPr>
      </w:pPr>
      <w:r w:rsidRPr="00754FFE">
        <w:rPr>
          <w:sz w:val="22"/>
          <w:szCs w:val="22"/>
          <w:lang w:val="fr-FR"/>
        </w:rPr>
        <w:t>la proposition d’un plan d’action priorisé selon la criticité des préconisations édictées.</w:t>
      </w:r>
    </w:p>
    <w:p w:rsidR="00F23E1C" w:rsidRPr="00754FFE" w:rsidRDefault="00F23E1C" w:rsidP="00F23E1C">
      <w:pPr>
        <w:pStyle w:val="Corpsdetexte"/>
        <w:spacing w:before="1"/>
        <w:ind w:left="709"/>
        <w:jc w:val="both"/>
        <w:rPr>
          <w:sz w:val="22"/>
          <w:szCs w:val="22"/>
          <w:lang w:val="fr-FR"/>
        </w:rPr>
      </w:pPr>
    </w:p>
    <w:p w:rsidR="00F23E1C" w:rsidRPr="00754FFE" w:rsidRDefault="00F23E1C" w:rsidP="00F23E1C">
      <w:pPr>
        <w:pStyle w:val="Corpsdetexte"/>
        <w:numPr>
          <w:ilvl w:val="0"/>
          <w:numId w:val="27"/>
        </w:numPr>
        <w:spacing w:before="1"/>
        <w:jc w:val="both"/>
        <w:rPr>
          <w:b/>
          <w:sz w:val="22"/>
          <w:szCs w:val="22"/>
          <w:lang w:val="fr-FR"/>
        </w:rPr>
      </w:pPr>
      <w:r w:rsidRPr="00754FFE">
        <w:rPr>
          <w:b/>
          <w:sz w:val="22"/>
          <w:szCs w:val="22"/>
          <w:lang w:val="fr-FR"/>
        </w:rPr>
        <w:t xml:space="preserve">Le rapport d’audit définitif est </w:t>
      </w:r>
      <w:r w:rsidR="00AC1193" w:rsidRPr="00754FFE">
        <w:rPr>
          <w:b/>
          <w:sz w:val="22"/>
          <w:szCs w:val="22"/>
          <w:lang w:val="fr-FR"/>
        </w:rPr>
        <w:t>adressé</w:t>
      </w:r>
      <w:r w:rsidRPr="00754FFE">
        <w:rPr>
          <w:b/>
          <w:sz w:val="22"/>
          <w:szCs w:val="22"/>
          <w:lang w:val="fr-FR"/>
        </w:rPr>
        <w:t xml:space="preserve"> à l’autorité territoriale sous un mois.</w:t>
      </w:r>
    </w:p>
    <w:p w:rsidR="00F23E1C" w:rsidRPr="00754FFE" w:rsidRDefault="00F23E1C" w:rsidP="00F23E1C">
      <w:pPr>
        <w:pStyle w:val="Corpsdetexte"/>
        <w:spacing w:before="1"/>
        <w:ind w:left="720"/>
        <w:jc w:val="both"/>
        <w:rPr>
          <w:b/>
          <w:sz w:val="22"/>
          <w:szCs w:val="22"/>
          <w:lang w:val="fr-FR"/>
        </w:rPr>
      </w:pPr>
    </w:p>
    <w:p w:rsidR="00F23E1C" w:rsidRPr="00754FFE" w:rsidRDefault="00F23E1C" w:rsidP="00F23E1C">
      <w:pPr>
        <w:pStyle w:val="Corpsdetexte"/>
        <w:numPr>
          <w:ilvl w:val="0"/>
          <w:numId w:val="27"/>
        </w:numPr>
        <w:spacing w:before="1"/>
        <w:jc w:val="both"/>
        <w:rPr>
          <w:b/>
          <w:sz w:val="22"/>
          <w:szCs w:val="22"/>
          <w:lang w:val="fr-FR"/>
        </w:rPr>
      </w:pPr>
      <w:r w:rsidRPr="00754FFE">
        <w:rPr>
          <w:b/>
          <w:sz w:val="22"/>
          <w:szCs w:val="22"/>
          <w:lang w:val="fr-FR"/>
        </w:rPr>
        <w:t>Une réunion au sein de la collectivité 3 à 6 mois après la restitution du rapport d’audit de conformité</w:t>
      </w:r>
    </w:p>
    <w:p w:rsidR="00F23E1C" w:rsidRPr="00754FFE" w:rsidRDefault="00F23E1C" w:rsidP="00F23E1C">
      <w:pPr>
        <w:pStyle w:val="Corpsdetexte"/>
        <w:spacing w:before="1"/>
        <w:ind w:left="709"/>
        <w:jc w:val="both"/>
        <w:rPr>
          <w:sz w:val="22"/>
          <w:szCs w:val="22"/>
          <w:lang w:val="fr-FR"/>
        </w:rPr>
      </w:pPr>
      <w:r w:rsidRPr="00754FFE">
        <w:rPr>
          <w:sz w:val="22"/>
          <w:szCs w:val="22"/>
          <w:lang w:val="fr-FR"/>
        </w:rPr>
        <w:t>Ce rendez-vous vise à accompagner la collectivité dans la mise en œuvre des actions et le suivi des recommandations de conformité au RGPD.</w:t>
      </w:r>
    </w:p>
    <w:p w:rsidR="00F23E1C" w:rsidRPr="00754FFE" w:rsidRDefault="00F23E1C" w:rsidP="00F23E1C">
      <w:pPr>
        <w:pStyle w:val="Corpsdetexte"/>
        <w:spacing w:before="1"/>
        <w:jc w:val="both"/>
        <w:rPr>
          <w:sz w:val="22"/>
          <w:szCs w:val="22"/>
          <w:lang w:val="fr-FR"/>
        </w:rPr>
      </w:pPr>
    </w:p>
    <w:p w:rsidR="00F23E1C" w:rsidRPr="00754FFE" w:rsidRDefault="00EB651B" w:rsidP="00F23E1C">
      <w:pPr>
        <w:jc w:val="both"/>
        <w:rPr>
          <w:lang w:val="fr-FR"/>
        </w:rPr>
      </w:pPr>
      <w:r w:rsidRPr="00754FFE">
        <w:rPr>
          <w:lang w:val="fr-FR"/>
        </w:rPr>
        <w:t>Le</w:t>
      </w:r>
      <w:r w:rsidR="00F23E1C" w:rsidRPr="00754FFE">
        <w:rPr>
          <w:lang w:val="fr-FR"/>
        </w:rPr>
        <w:t xml:space="preserve"> registre des activités de traitements </w:t>
      </w:r>
      <w:r w:rsidR="001B0235" w:rsidRPr="00754FFE">
        <w:rPr>
          <w:lang w:val="fr-FR"/>
        </w:rPr>
        <w:t xml:space="preserve">réalisé </w:t>
      </w:r>
      <w:r w:rsidR="00F23E1C" w:rsidRPr="00754FFE">
        <w:rPr>
          <w:lang w:val="fr-FR"/>
        </w:rPr>
        <w:t xml:space="preserve">par </w:t>
      </w:r>
      <w:r w:rsidR="00F23E1C" w:rsidRPr="00754FFE">
        <w:rPr>
          <w:w w:val="105"/>
          <w:lang w:val="fr-FR"/>
        </w:rPr>
        <w:t>la</w:t>
      </w:r>
      <w:r w:rsidR="00F23E1C" w:rsidRPr="00754FFE">
        <w:rPr>
          <w:lang w:val="fr-FR"/>
        </w:rPr>
        <w:t xml:space="preserve"> « mission RGPD mutualisée des CDG » </w:t>
      </w:r>
      <w:r w:rsidRPr="00754FFE">
        <w:rPr>
          <w:lang w:val="fr-FR"/>
        </w:rPr>
        <w:t>est disponible</w:t>
      </w:r>
      <w:r w:rsidR="00F23E1C" w:rsidRPr="00754FFE">
        <w:rPr>
          <w:lang w:val="fr-FR"/>
        </w:rPr>
        <w:t xml:space="preserve"> sur l’ESPACE RGPD de la collectivité.</w:t>
      </w:r>
    </w:p>
    <w:p w:rsidR="00F23E1C" w:rsidRPr="00754FFE" w:rsidRDefault="00F23E1C" w:rsidP="00F23E1C">
      <w:pPr>
        <w:jc w:val="both"/>
        <w:rPr>
          <w:lang w:val="fr-FR"/>
        </w:rPr>
      </w:pPr>
    </w:p>
    <w:p w:rsidR="00F23E1C" w:rsidRPr="00754FFE" w:rsidRDefault="00F23E1C" w:rsidP="00F23E1C">
      <w:pPr>
        <w:jc w:val="both"/>
        <w:rPr>
          <w:lang w:val="fr-FR"/>
        </w:rPr>
      </w:pPr>
      <w:r w:rsidRPr="00754FFE">
        <w:rPr>
          <w:lang w:val="fr-FR"/>
        </w:rPr>
        <w:t xml:space="preserve">Afin de garantir le bon déroulement de la mission, la collectivité met à la disposition de l’intervenant de </w:t>
      </w:r>
      <w:r w:rsidRPr="00754FFE">
        <w:rPr>
          <w:w w:val="105"/>
          <w:lang w:val="fr-FR"/>
        </w:rPr>
        <w:t>la</w:t>
      </w:r>
      <w:r w:rsidRPr="00754FFE">
        <w:rPr>
          <w:lang w:val="fr-FR"/>
        </w:rPr>
        <w:t xml:space="preserve"> « mission RGPD mutualisée des CDG » les outils, moyens et lieux nécessaires à la réalisation des prestations.</w:t>
      </w:r>
    </w:p>
    <w:p w:rsidR="00F23E1C" w:rsidRDefault="00F23E1C" w:rsidP="00F23E1C">
      <w:pPr>
        <w:pStyle w:val="Corpsdetexte"/>
        <w:spacing w:before="1"/>
        <w:rPr>
          <w:sz w:val="22"/>
          <w:szCs w:val="22"/>
          <w:lang w:val="fr-FR"/>
        </w:rPr>
      </w:pPr>
    </w:p>
    <w:p w:rsidR="00FD3CD3" w:rsidRPr="00754FFE" w:rsidRDefault="00FD3CD3" w:rsidP="00F23E1C">
      <w:pPr>
        <w:pStyle w:val="Corpsdetexte"/>
        <w:spacing w:before="1"/>
        <w:rPr>
          <w:sz w:val="22"/>
          <w:szCs w:val="22"/>
          <w:lang w:val="fr-FR"/>
        </w:rPr>
      </w:pPr>
    </w:p>
    <w:p w:rsidR="00F23E1C" w:rsidRPr="00754FFE" w:rsidRDefault="00F23E1C" w:rsidP="00F23E1C">
      <w:pPr>
        <w:pStyle w:val="Titre3"/>
        <w:spacing w:before="1"/>
        <w:ind w:left="0"/>
        <w:rPr>
          <w:sz w:val="22"/>
          <w:szCs w:val="22"/>
          <w:lang w:val="fr-FR"/>
        </w:rPr>
      </w:pPr>
      <w:r w:rsidRPr="00754FFE">
        <w:rPr>
          <w:w w:val="105"/>
          <w:sz w:val="22"/>
          <w:szCs w:val="22"/>
          <w:lang w:val="fr-FR"/>
        </w:rPr>
        <w:t>ARTICLE 1</w:t>
      </w:r>
      <w:r w:rsidR="00931D63" w:rsidRPr="00754FFE">
        <w:rPr>
          <w:w w:val="105"/>
          <w:sz w:val="22"/>
          <w:szCs w:val="22"/>
          <w:lang w:val="fr-FR"/>
        </w:rPr>
        <w:t>1</w:t>
      </w:r>
      <w:r w:rsidRPr="00754FFE">
        <w:rPr>
          <w:w w:val="105"/>
          <w:sz w:val="22"/>
          <w:szCs w:val="22"/>
          <w:lang w:val="fr-FR"/>
        </w:rPr>
        <w:t xml:space="preserve"> : PRESTATIONS « SUR MESURE » DE CONFORMITE AU RGPD, A LA DEMANDE DE LA COLLECTIVITE ET SUR DEVIS</w:t>
      </w:r>
    </w:p>
    <w:p w:rsidR="00F23E1C" w:rsidRPr="00754FFE" w:rsidRDefault="00F23E1C" w:rsidP="00F23E1C">
      <w:pPr>
        <w:pStyle w:val="Corpsdetexte"/>
        <w:spacing w:line="252" w:lineRule="auto"/>
        <w:ind w:right="134"/>
        <w:jc w:val="both"/>
        <w:rPr>
          <w:sz w:val="22"/>
          <w:szCs w:val="22"/>
          <w:lang w:val="fr-FR"/>
        </w:rPr>
      </w:pPr>
    </w:p>
    <w:p w:rsidR="00F23E1C" w:rsidRPr="00754FFE" w:rsidRDefault="00F23E1C" w:rsidP="00F23E1C">
      <w:pPr>
        <w:pStyle w:val="Corpsdetexte"/>
        <w:ind w:right="134"/>
        <w:jc w:val="both"/>
        <w:rPr>
          <w:w w:val="105"/>
          <w:sz w:val="22"/>
          <w:szCs w:val="22"/>
          <w:lang w:val="fr-FR"/>
        </w:rPr>
      </w:pPr>
      <w:r w:rsidRPr="00754FFE">
        <w:rPr>
          <w:w w:val="105"/>
          <w:sz w:val="22"/>
          <w:szCs w:val="22"/>
          <w:lang w:val="fr-FR"/>
        </w:rPr>
        <w:t>Ce service supplémentaire et facultatif vise la réalisation par la</w:t>
      </w:r>
      <w:r w:rsidRPr="00754FFE">
        <w:rPr>
          <w:sz w:val="22"/>
          <w:szCs w:val="22"/>
          <w:lang w:val="fr-FR"/>
        </w:rPr>
        <w:t xml:space="preserve"> « mission RGPD mutualisée des CDG » </w:t>
      </w:r>
      <w:r w:rsidRPr="00754FFE">
        <w:rPr>
          <w:w w:val="105"/>
          <w:sz w:val="22"/>
          <w:szCs w:val="22"/>
          <w:lang w:val="fr-FR"/>
        </w:rPr>
        <w:t xml:space="preserve">de prestations dont l’objet est de répondre de manière spécifique à des besoins particuliers de la collectivité non-couverts par les services définis à l’article </w:t>
      </w:r>
      <w:r w:rsidR="005D512B" w:rsidRPr="00754FFE">
        <w:rPr>
          <w:w w:val="105"/>
          <w:sz w:val="22"/>
          <w:szCs w:val="22"/>
          <w:lang w:val="fr-FR"/>
        </w:rPr>
        <w:t>9</w:t>
      </w:r>
      <w:r w:rsidRPr="00754FFE">
        <w:rPr>
          <w:w w:val="105"/>
          <w:sz w:val="22"/>
          <w:szCs w:val="22"/>
          <w:lang w:val="fr-FR"/>
        </w:rPr>
        <w:t xml:space="preserve"> et à l’article </w:t>
      </w:r>
      <w:r w:rsidR="005D512B" w:rsidRPr="00754FFE">
        <w:rPr>
          <w:w w:val="105"/>
          <w:sz w:val="22"/>
          <w:szCs w:val="22"/>
          <w:lang w:val="fr-FR"/>
        </w:rPr>
        <w:t>10</w:t>
      </w:r>
      <w:r w:rsidRPr="00754FFE">
        <w:rPr>
          <w:w w:val="105"/>
          <w:sz w:val="22"/>
          <w:szCs w:val="22"/>
          <w:lang w:val="fr-FR"/>
        </w:rPr>
        <w:t xml:space="preserve"> de la présente convention.</w:t>
      </w:r>
    </w:p>
    <w:p w:rsidR="00F23E1C" w:rsidRPr="00754FFE" w:rsidRDefault="00F23E1C" w:rsidP="00F23E1C">
      <w:pPr>
        <w:pStyle w:val="Corpsdetexte"/>
        <w:ind w:right="134"/>
        <w:jc w:val="both"/>
        <w:rPr>
          <w:w w:val="105"/>
          <w:sz w:val="22"/>
          <w:szCs w:val="22"/>
          <w:lang w:val="fr-FR"/>
        </w:rPr>
      </w:pPr>
    </w:p>
    <w:p w:rsidR="00F23E1C" w:rsidRPr="00754FFE" w:rsidRDefault="00F23E1C" w:rsidP="00F23E1C">
      <w:pPr>
        <w:pStyle w:val="Corpsdetexte"/>
        <w:ind w:right="134"/>
        <w:jc w:val="both"/>
        <w:rPr>
          <w:w w:val="105"/>
          <w:sz w:val="22"/>
          <w:szCs w:val="22"/>
          <w:lang w:val="fr-FR"/>
        </w:rPr>
      </w:pPr>
      <w:r w:rsidRPr="00754FFE">
        <w:rPr>
          <w:w w:val="105"/>
          <w:sz w:val="22"/>
          <w:szCs w:val="22"/>
          <w:lang w:val="fr-FR"/>
        </w:rPr>
        <w:t xml:space="preserve">La nature et le contenu de ces prestations « sur mesure » sont déterminés par les Parties. </w:t>
      </w:r>
    </w:p>
    <w:p w:rsidR="00F23E1C" w:rsidRPr="00754FFE" w:rsidRDefault="00F23E1C" w:rsidP="00F23E1C">
      <w:pPr>
        <w:pStyle w:val="Corpsdetexte"/>
        <w:ind w:right="134"/>
        <w:jc w:val="both"/>
        <w:rPr>
          <w:w w:val="105"/>
          <w:sz w:val="22"/>
          <w:szCs w:val="22"/>
          <w:lang w:val="fr-FR"/>
        </w:rPr>
      </w:pPr>
    </w:p>
    <w:p w:rsidR="00F23E1C" w:rsidRPr="00754FFE" w:rsidRDefault="00F23E1C" w:rsidP="00F23E1C">
      <w:pPr>
        <w:pStyle w:val="Corpsdetexte"/>
        <w:ind w:right="134"/>
        <w:jc w:val="both"/>
        <w:rPr>
          <w:w w:val="105"/>
          <w:sz w:val="22"/>
          <w:szCs w:val="22"/>
          <w:lang w:val="fr-FR"/>
        </w:rPr>
      </w:pPr>
      <w:r w:rsidRPr="00754FFE">
        <w:rPr>
          <w:w w:val="105"/>
          <w:sz w:val="22"/>
          <w:szCs w:val="22"/>
          <w:lang w:val="fr-FR"/>
        </w:rPr>
        <w:t>Elles font l’objet d’une tarification additionnelle visée à l’article 1</w:t>
      </w:r>
      <w:r w:rsidR="005D512B" w:rsidRPr="00754FFE">
        <w:rPr>
          <w:w w:val="105"/>
          <w:sz w:val="22"/>
          <w:szCs w:val="22"/>
          <w:lang w:val="fr-FR"/>
        </w:rPr>
        <w:t>2</w:t>
      </w:r>
      <w:r w:rsidRPr="00754FFE">
        <w:rPr>
          <w:w w:val="105"/>
          <w:sz w:val="22"/>
          <w:szCs w:val="22"/>
          <w:lang w:val="fr-FR"/>
        </w:rPr>
        <w:t>.2 de la présente convention.</w:t>
      </w:r>
    </w:p>
    <w:p w:rsidR="00F23E1C" w:rsidRPr="00754FFE" w:rsidRDefault="00F23E1C" w:rsidP="00F23E1C">
      <w:pPr>
        <w:pStyle w:val="Corpsdetexte"/>
        <w:ind w:right="134"/>
        <w:jc w:val="both"/>
        <w:rPr>
          <w:w w:val="105"/>
          <w:sz w:val="22"/>
          <w:szCs w:val="22"/>
          <w:lang w:val="fr-FR"/>
        </w:rPr>
      </w:pPr>
    </w:p>
    <w:p w:rsidR="00C902CD" w:rsidRPr="00754FFE" w:rsidRDefault="00AA42FD" w:rsidP="00C902CD">
      <w:pPr>
        <w:pStyle w:val="Corpsdetexte"/>
        <w:ind w:right="134"/>
        <w:jc w:val="both"/>
        <w:rPr>
          <w:sz w:val="22"/>
          <w:szCs w:val="22"/>
          <w:lang w:val="fr-FR"/>
        </w:rPr>
      </w:pPr>
      <w:r w:rsidRPr="00BD16C7">
        <w:rPr>
          <w:w w:val="105"/>
          <w:sz w:val="22"/>
          <w:szCs w:val="22"/>
          <w:lang w:val="fr-FR"/>
        </w:rPr>
        <w:t xml:space="preserve">La collectivité qui, </w:t>
      </w:r>
      <w:r w:rsidRPr="00BD16C7">
        <w:rPr>
          <w:sz w:val="22"/>
          <w:szCs w:val="22"/>
          <w:lang w:val="fr-FR"/>
        </w:rPr>
        <w:t xml:space="preserve">pour une prestation « sur mesure », </w:t>
      </w:r>
      <w:r w:rsidR="00C902CD" w:rsidRPr="00BD16C7">
        <w:rPr>
          <w:w w:val="105"/>
          <w:sz w:val="22"/>
          <w:szCs w:val="22"/>
          <w:lang w:val="fr-FR"/>
        </w:rPr>
        <w:t xml:space="preserve">sollicite le </w:t>
      </w:r>
      <w:r w:rsidR="00703011" w:rsidRPr="00BD16C7">
        <w:rPr>
          <w:w w:val="105"/>
          <w:sz w:val="22"/>
          <w:szCs w:val="22"/>
          <w:lang w:val="fr-FR"/>
        </w:rPr>
        <w:t xml:space="preserve">CDG 54 </w:t>
      </w:r>
      <w:r w:rsidR="00C902CD" w:rsidRPr="00BD16C7">
        <w:rPr>
          <w:sz w:val="22"/>
          <w:szCs w:val="22"/>
          <w:lang w:val="fr-FR"/>
        </w:rPr>
        <w:t>au titre de la « mis</w:t>
      </w:r>
      <w:r w:rsidR="00703011" w:rsidRPr="00BD16C7">
        <w:rPr>
          <w:sz w:val="22"/>
          <w:szCs w:val="22"/>
          <w:lang w:val="fr-FR"/>
        </w:rPr>
        <w:t>sion RGPD mutualisée des CDG »</w:t>
      </w:r>
      <w:r w:rsidRPr="00BD16C7">
        <w:rPr>
          <w:sz w:val="22"/>
          <w:szCs w:val="22"/>
          <w:lang w:val="fr-FR"/>
        </w:rPr>
        <w:t xml:space="preserve"> </w:t>
      </w:r>
      <w:r w:rsidR="00C902CD" w:rsidRPr="00BD16C7">
        <w:rPr>
          <w:sz w:val="22"/>
          <w:szCs w:val="22"/>
          <w:lang w:val="fr-FR"/>
        </w:rPr>
        <w:t xml:space="preserve">met le CDG </w:t>
      </w:r>
      <w:r w:rsidR="006C45C0" w:rsidRPr="00BD16C7">
        <w:rPr>
          <w:w w:val="105"/>
          <w:sz w:val="22"/>
          <w:szCs w:val="22"/>
          <w:lang w:val="fr-FR"/>
        </w:rPr>
        <w:t>88</w:t>
      </w:r>
      <w:r w:rsidR="00C902CD" w:rsidRPr="00BD16C7">
        <w:rPr>
          <w:sz w:val="22"/>
          <w:szCs w:val="22"/>
          <w:lang w:val="fr-FR"/>
        </w:rPr>
        <w:t xml:space="preserve"> en copie de sa demande.</w:t>
      </w:r>
    </w:p>
    <w:p w:rsidR="00C902CD" w:rsidRPr="00754FFE" w:rsidRDefault="00C902CD" w:rsidP="00F23E1C">
      <w:pPr>
        <w:pStyle w:val="Corpsdetexte"/>
        <w:ind w:right="134"/>
        <w:jc w:val="both"/>
        <w:rPr>
          <w:w w:val="105"/>
          <w:sz w:val="22"/>
          <w:szCs w:val="22"/>
          <w:lang w:val="fr-FR"/>
        </w:rPr>
      </w:pPr>
    </w:p>
    <w:p w:rsidR="00F23E1C" w:rsidRPr="00754FFE" w:rsidRDefault="00F23E1C" w:rsidP="00F23E1C">
      <w:pPr>
        <w:pStyle w:val="Corpsdetexte"/>
        <w:ind w:right="134"/>
        <w:jc w:val="both"/>
        <w:rPr>
          <w:w w:val="105"/>
          <w:sz w:val="22"/>
          <w:szCs w:val="22"/>
          <w:lang w:val="fr-FR"/>
        </w:rPr>
      </w:pPr>
      <w:r w:rsidRPr="00754FFE">
        <w:rPr>
          <w:w w:val="105"/>
          <w:sz w:val="22"/>
          <w:szCs w:val="22"/>
          <w:lang w:val="fr-FR"/>
        </w:rPr>
        <w:t>Les prestations suivantes sont mentionnées à titre purement indicatif, elles ne sont ni limitatives, ni exhaustives :</w:t>
      </w:r>
    </w:p>
    <w:p w:rsidR="00F23E1C" w:rsidRPr="00754FFE" w:rsidRDefault="00F23E1C" w:rsidP="00F23E1C">
      <w:pPr>
        <w:pStyle w:val="Corpsdetexte"/>
        <w:ind w:right="134"/>
        <w:jc w:val="both"/>
        <w:rPr>
          <w:w w:val="105"/>
          <w:sz w:val="22"/>
          <w:szCs w:val="22"/>
          <w:lang w:val="fr-FR"/>
        </w:rPr>
      </w:pPr>
    </w:p>
    <w:p w:rsidR="00F23E1C" w:rsidRPr="00754FFE" w:rsidRDefault="00F23E1C" w:rsidP="00F23E1C">
      <w:pPr>
        <w:pStyle w:val="Corpsdetexte"/>
        <w:numPr>
          <w:ilvl w:val="0"/>
          <w:numId w:val="5"/>
        </w:numPr>
        <w:ind w:right="134"/>
        <w:jc w:val="both"/>
        <w:rPr>
          <w:w w:val="105"/>
          <w:sz w:val="22"/>
          <w:szCs w:val="22"/>
          <w:lang w:val="fr-FR"/>
        </w:rPr>
      </w:pPr>
      <w:r w:rsidRPr="00754FFE">
        <w:rPr>
          <w:w w:val="105"/>
          <w:sz w:val="22"/>
          <w:szCs w:val="22"/>
          <w:lang w:val="fr-FR"/>
        </w:rPr>
        <w:t>Accompagnement à une revue de mise en conformité au RGPD de contrats et conventions.</w:t>
      </w:r>
    </w:p>
    <w:p w:rsidR="00F23E1C" w:rsidRPr="00754FFE" w:rsidRDefault="00F23E1C" w:rsidP="00F23E1C">
      <w:pPr>
        <w:pStyle w:val="Corpsdetexte"/>
        <w:numPr>
          <w:ilvl w:val="0"/>
          <w:numId w:val="5"/>
        </w:numPr>
        <w:ind w:right="134"/>
        <w:jc w:val="both"/>
        <w:rPr>
          <w:w w:val="105"/>
          <w:sz w:val="22"/>
          <w:szCs w:val="22"/>
          <w:lang w:val="fr-FR"/>
        </w:rPr>
      </w:pPr>
      <w:r w:rsidRPr="00754FFE">
        <w:rPr>
          <w:w w:val="105"/>
          <w:sz w:val="22"/>
          <w:szCs w:val="22"/>
          <w:lang w:val="fr-FR"/>
        </w:rPr>
        <w:t>Assistance à la rédaction d’une convention de responsabilités conjointes de traitement de données à caractère personnel.</w:t>
      </w:r>
    </w:p>
    <w:p w:rsidR="00F23E1C" w:rsidRPr="00754FFE" w:rsidRDefault="00F23E1C" w:rsidP="00F23E1C">
      <w:pPr>
        <w:pStyle w:val="Corpsdetexte"/>
        <w:numPr>
          <w:ilvl w:val="0"/>
          <w:numId w:val="5"/>
        </w:numPr>
        <w:ind w:right="134"/>
        <w:jc w:val="both"/>
        <w:rPr>
          <w:w w:val="105"/>
          <w:sz w:val="22"/>
          <w:szCs w:val="22"/>
          <w:lang w:val="fr-FR"/>
        </w:rPr>
      </w:pPr>
      <w:r w:rsidRPr="00754FFE">
        <w:rPr>
          <w:w w:val="105"/>
          <w:sz w:val="22"/>
          <w:szCs w:val="22"/>
          <w:lang w:val="fr-FR"/>
        </w:rPr>
        <w:t>Accompagnement à la rédaction d’une politique générale de protection des données personnelles à l’attention des personnes concernées (administrés, usagers, agents,…).</w:t>
      </w:r>
    </w:p>
    <w:p w:rsidR="00F23E1C" w:rsidRPr="00754FFE" w:rsidRDefault="00F23E1C" w:rsidP="00F23E1C">
      <w:pPr>
        <w:pStyle w:val="Corpsdetexte"/>
        <w:numPr>
          <w:ilvl w:val="0"/>
          <w:numId w:val="5"/>
        </w:numPr>
        <w:ind w:right="134"/>
        <w:jc w:val="both"/>
        <w:rPr>
          <w:w w:val="105"/>
          <w:sz w:val="22"/>
          <w:szCs w:val="22"/>
          <w:lang w:val="fr-FR"/>
        </w:rPr>
      </w:pPr>
      <w:r w:rsidRPr="00754FFE">
        <w:rPr>
          <w:w w:val="105"/>
          <w:sz w:val="22"/>
          <w:szCs w:val="22"/>
          <w:lang w:val="fr-FR"/>
        </w:rPr>
        <w:t>Accompagnement dans l’élaboration de procédures internes relatives à la protection des données personnelles.</w:t>
      </w:r>
    </w:p>
    <w:p w:rsidR="00F23E1C" w:rsidRPr="00754FFE" w:rsidRDefault="00F23E1C" w:rsidP="00F23E1C">
      <w:pPr>
        <w:pStyle w:val="Corpsdetexte"/>
        <w:numPr>
          <w:ilvl w:val="0"/>
          <w:numId w:val="5"/>
        </w:numPr>
        <w:ind w:right="134"/>
        <w:jc w:val="both"/>
        <w:rPr>
          <w:w w:val="105"/>
          <w:sz w:val="22"/>
          <w:szCs w:val="22"/>
          <w:lang w:val="fr-FR"/>
        </w:rPr>
      </w:pPr>
      <w:r w:rsidRPr="00754FFE">
        <w:rPr>
          <w:w w:val="105"/>
          <w:sz w:val="22"/>
          <w:szCs w:val="22"/>
          <w:lang w:val="fr-FR"/>
        </w:rPr>
        <w:t>Accompagnement au pilotage de la mise en conformité au RGPD (participation à des comités de pilotage, comités techniques, autres instances liées à la gouvernance des données personnes).</w:t>
      </w:r>
    </w:p>
    <w:p w:rsidR="00F23E1C" w:rsidRPr="00754FFE" w:rsidRDefault="00F23E1C" w:rsidP="00F23E1C">
      <w:pPr>
        <w:pStyle w:val="Corpsdetexte"/>
        <w:numPr>
          <w:ilvl w:val="0"/>
          <w:numId w:val="5"/>
        </w:numPr>
        <w:ind w:right="134"/>
        <w:jc w:val="both"/>
        <w:rPr>
          <w:w w:val="105"/>
          <w:sz w:val="22"/>
          <w:szCs w:val="22"/>
          <w:lang w:val="fr-FR"/>
        </w:rPr>
      </w:pPr>
      <w:r w:rsidRPr="00754FFE">
        <w:rPr>
          <w:w w:val="105"/>
          <w:sz w:val="22"/>
          <w:szCs w:val="22"/>
          <w:lang w:val="fr-FR"/>
        </w:rPr>
        <w:t>Soutien à l’amplification de la diffusion d’une culture relative à la protection des données : appui à l’action de référents RGPD, actions de sensibilisations sur des sujets particuliers relatifs à la protection des données personnelles, etc.</w:t>
      </w:r>
    </w:p>
    <w:p w:rsidR="00F23E1C" w:rsidRPr="00754FFE" w:rsidRDefault="00F23E1C" w:rsidP="00F23E1C">
      <w:pPr>
        <w:pStyle w:val="Corpsdetexte"/>
        <w:numPr>
          <w:ilvl w:val="0"/>
          <w:numId w:val="5"/>
        </w:numPr>
        <w:ind w:right="134"/>
        <w:jc w:val="both"/>
        <w:rPr>
          <w:w w:val="105"/>
          <w:sz w:val="22"/>
          <w:szCs w:val="22"/>
          <w:lang w:val="fr-FR"/>
        </w:rPr>
      </w:pPr>
      <w:r w:rsidRPr="00754FFE">
        <w:rPr>
          <w:w w:val="105"/>
          <w:sz w:val="22"/>
          <w:szCs w:val="22"/>
          <w:lang w:val="fr-FR"/>
        </w:rPr>
        <w:t>Participation à des groupes de travail relatifs à la mise en conformité au RGPD de traitements de données à caractère personnel existants ou prévus</w:t>
      </w:r>
    </w:p>
    <w:p w:rsidR="00F23E1C" w:rsidRPr="00754FFE" w:rsidRDefault="00F23E1C" w:rsidP="00F23E1C">
      <w:pPr>
        <w:pStyle w:val="Corpsdetexte"/>
        <w:numPr>
          <w:ilvl w:val="0"/>
          <w:numId w:val="5"/>
        </w:numPr>
        <w:ind w:right="134"/>
        <w:jc w:val="both"/>
        <w:rPr>
          <w:w w:val="105"/>
          <w:sz w:val="22"/>
          <w:szCs w:val="22"/>
          <w:lang w:val="fr-FR"/>
        </w:rPr>
      </w:pPr>
      <w:r w:rsidRPr="00754FFE">
        <w:rPr>
          <w:w w:val="105"/>
          <w:sz w:val="22"/>
          <w:szCs w:val="22"/>
          <w:lang w:val="fr-FR"/>
        </w:rPr>
        <w:t>Autres prestations « sur mesure ».</w:t>
      </w:r>
    </w:p>
    <w:p w:rsidR="00F23E1C" w:rsidRDefault="00F23E1C" w:rsidP="00F23E1C">
      <w:pPr>
        <w:pStyle w:val="Corpsdetexte"/>
        <w:ind w:right="134"/>
        <w:jc w:val="both"/>
        <w:rPr>
          <w:w w:val="105"/>
          <w:sz w:val="22"/>
          <w:szCs w:val="22"/>
          <w:lang w:val="fr-FR"/>
        </w:rPr>
      </w:pPr>
    </w:p>
    <w:p w:rsidR="00BD16C7" w:rsidRPr="00754FFE" w:rsidRDefault="00BD16C7" w:rsidP="00F23E1C">
      <w:pPr>
        <w:pStyle w:val="Corpsdetexte"/>
        <w:ind w:right="134"/>
        <w:jc w:val="both"/>
        <w:rPr>
          <w:w w:val="105"/>
          <w:sz w:val="22"/>
          <w:szCs w:val="22"/>
          <w:lang w:val="fr-FR"/>
        </w:rPr>
      </w:pPr>
    </w:p>
    <w:p w:rsidR="00F151E5" w:rsidRDefault="00F151E5">
      <w:pPr>
        <w:widowControl/>
        <w:autoSpaceDE/>
        <w:autoSpaceDN/>
        <w:spacing w:after="160" w:line="259" w:lineRule="auto"/>
        <w:rPr>
          <w:b/>
          <w:bCs/>
          <w:w w:val="105"/>
          <w:lang w:val="fr-FR"/>
        </w:rPr>
      </w:pPr>
      <w:r>
        <w:rPr>
          <w:w w:val="105"/>
          <w:lang w:val="fr-FR"/>
        </w:rPr>
        <w:br w:type="page"/>
      </w:r>
    </w:p>
    <w:p w:rsidR="00F23E1C" w:rsidRPr="00754FFE" w:rsidRDefault="00F23E1C" w:rsidP="00F23E1C">
      <w:pPr>
        <w:pStyle w:val="Titre3"/>
        <w:ind w:left="0"/>
        <w:rPr>
          <w:sz w:val="22"/>
          <w:szCs w:val="22"/>
          <w:lang w:val="fr-FR"/>
        </w:rPr>
      </w:pPr>
      <w:r w:rsidRPr="00754FFE">
        <w:rPr>
          <w:w w:val="105"/>
          <w:sz w:val="22"/>
          <w:szCs w:val="22"/>
          <w:lang w:val="fr-FR"/>
        </w:rPr>
        <w:t>ARTICLE 1</w:t>
      </w:r>
      <w:r w:rsidR="00931D63" w:rsidRPr="00754FFE">
        <w:rPr>
          <w:w w:val="105"/>
          <w:sz w:val="22"/>
          <w:szCs w:val="22"/>
          <w:lang w:val="fr-FR"/>
        </w:rPr>
        <w:t>2</w:t>
      </w:r>
      <w:r w:rsidRPr="00754FFE">
        <w:rPr>
          <w:w w:val="105"/>
          <w:sz w:val="22"/>
          <w:szCs w:val="22"/>
          <w:lang w:val="fr-FR"/>
        </w:rPr>
        <w:t>: TARIFICATIONS ET MODALITES DE REGLEMENT</w:t>
      </w:r>
    </w:p>
    <w:p w:rsidR="00F23E1C" w:rsidRPr="00754FFE" w:rsidRDefault="00F23E1C" w:rsidP="00F23E1C">
      <w:pPr>
        <w:pStyle w:val="Corpsdetexte"/>
        <w:spacing w:before="3" w:line="249" w:lineRule="auto"/>
        <w:ind w:right="133"/>
        <w:jc w:val="both"/>
        <w:rPr>
          <w:sz w:val="22"/>
          <w:szCs w:val="22"/>
          <w:lang w:val="fr-FR"/>
        </w:rPr>
      </w:pPr>
    </w:p>
    <w:p w:rsidR="00F23E1C" w:rsidRPr="00754FFE" w:rsidRDefault="00F23E1C" w:rsidP="00F23E1C">
      <w:pPr>
        <w:pStyle w:val="Corpsdetexte"/>
        <w:spacing w:before="3" w:line="249" w:lineRule="auto"/>
        <w:ind w:right="133"/>
        <w:jc w:val="both"/>
        <w:rPr>
          <w:w w:val="105"/>
          <w:sz w:val="22"/>
          <w:szCs w:val="22"/>
          <w:lang w:val="fr-FR"/>
        </w:rPr>
      </w:pPr>
      <w:r w:rsidRPr="00754FFE">
        <w:rPr>
          <w:w w:val="105"/>
          <w:sz w:val="22"/>
          <w:szCs w:val="22"/>
          <w:lang w:val="fr-FR"/>
        </w:rPr>
        <w:t xml:space="preserve">Chacun des services visés aux articles </w:t>
      </w:r>
      <w:r w:rsidR="005D512B" w:rsidRPr="00754FFE">
        <w:rPr>
          <w:w w:val="105"/>
          <w:sz w:val="22"/>
          <w:szCs w:val="22"/>
          <w:lang w:val="fr-FR"/>
        </w:rPr>
        <w:t>9</w:t>
      </w:r>
      <w:r w:rsidRPr="00754FFE">
        <w:rPr>
          <w:w w:val="105"/>
          <w:sz w:val="22"/>
          <w:szCs w:val="22"/>
          <w:lang w:val="fr-FR"/>
        </w:rPr>
        <w:t xml:space="preserve"> à 1</w:t>
      </w:r>
      <w:r w:rsidR="005D512B" w:rsidRPr="00754FFE">
        <w:rPr>
          <w:w w:val="105"/>
          <w:sz w:val="22"/>
          <w:szCs w:val="22"/>
          <w:lang w:val="fr-FR"/>
        </w:rPr>
        <w:t>1</w:t>
      </w:r>
      <w:r w:rsidRPr="00754FFE">
        <w:rPr>
          <w:w w:val="105"/>
          <w:sz w:val="22"/>
          <w:szCs w:val="22"/>
          <w:lang w:val="fr-FR"/>
        </w:rPr>
        <w:t xml:space="preserve"> de la présente convention fait l’objet d’une tarification et de modalités de règlements qui lui sont spécifiques.</w:t>
      </w:r>
    </w:p>
    <w:p w:rsidR="00F23E1C" w:rsidRPr="00754FFE" w:rsidRDefault="00F23E1C" w:rsidP="00F23E1C">
      <w:pPr>
        <w:pStyle w:val="Corpsdetexte"/>
        <w:spacing w:before="3" w:line="249" w:lineRule="auto"/>
        <w:ind w:right="133"/>
        <w:jc w:val="both"/>
        <w:rPr>
          <w:w w:val="105"/>
          <w:sz w:val="22"/>
          <w:szCs w:val="22"/>
          <w:lang w:val="fr-FR"/>
        </w:rPr>
      </w:pPr>
    </w:p>
    <w:p w:rsidR="00F23E1C" w:rsidRPr="00754FFE" w:rsidRDefault="00F23E1C" w:rsidP="00F23E1C">
      <w:pPr>
        <w:pStyle w:val="Corpsdetexte"/>
        <w:spacing w:before="3" w:line="249" w:lineRule="auto"/>
        <w:ind w:right="133"/>
        <w:jc w:val="both"/>
        <w:rPr>
          <w:w w:val="105"/>
          <w:sz w:val="22"/>
          <w:szCs w:val="22"/>
          <w:lang w:val="fr-FR"/>
        </w:rPr>
      </w:pPr>
    </w:p>
    <w:p w:rsidR="00F23E1C" w:rsidRPr="00754FFE" w:rsidRDefault="00F23E1C" w:rsidP="00F23E1C">
      <w:pPr>
        <w:pStyle w:val="Corpsdetexte"/>
        <w:spacing w:before="6"/>
        <w:ind w:left="567"/>
        <w:jc w:val="both"/>
        <w:rPr>
          <w:b/>
          <w:sz w:val="22"/>
          <w:szCs w:val="22"/>
          <w:u w:val="single"/>
          <w:lang w:val="fr-FR"/>
        </w:rPr>
      </w:pPr>
      <w:r w:rsidRPr="00754FFE">
        <w:rPr>
          <w:b/>
          <w:sz w:val="22"/>
          <w:szCs w:val="22"/>
          <w:u w:val="single"/>
          <w:lang w:val="fr-FR"/>
        </w:rPr>
        <w:t>1</w:t>
      </w:r>
      <w:r w:rsidR="00931D63" w:rsidRPr="00754FFE">
        <w:rPr>
          <w:b/>
          <w:sz w:val="22"/>
          <w:szCs w:val="22"/>
          <w:u w:val="single"/>
          <w:lang w:val="fr-FR"/>
        </w:rPr>
        <w:t>2</w:t>
      </w:r>
      <w:r w:rsidRPr="00754FFE">
        <w:rPr>
          <w:b/>
          <w:sz w:val="22"/>
          <w:szCs w:val="22"/>
          <w:u w:val="single"/>
          <w:lang w:val="fr-FR"/>
        </w:rPr>
        <w:t>.1 – Tarification et modalités de règlements applicables au socle de prestations de conformité au RGPD.</w:t>
      </w:r>
    </w:p>
    <w:p w:rsidR="00F23E1C" w:rsidRPr="00754FFE" w:rsidRDefault="00F23E1C" w:rsidP="00F23E1C">
      <w:pPr>
        <w:pStyle w:val="Corpsdetexte"/>
        <w:spacing w:before="3" w:line="249" w:lineRule="auto"/>
        <w:ind w:right="133"/>
        <w:jc w:val="both"/>
        <w:rPr>
          <w:w w:val="105"/>
          <w:sz w:val="22"/>
          <w:szCs w:val="22"/>
          <w:lang w:val="fr-FR"/>
        </w:rPr>
      </w:pPr>
    </w:p>
    <w:p w:rsidR="00F23E1C" w:rsidRPr="00754FFE" w:rsidRDefault="00F23E1C" w:rsidP="00F23E1C">
      <w:pPr>
        <w:pStyle w:val="Corpsdetexte"/>
        <w:spacing w:before="3" w:line="249" w:lineRule="auto"/>
        <w:ind w:right="133"/>
        <w:jc w:val="both"/>
        <w:rPr>
          <w:w w:val="105"/>
          <w:sz w:val="22"/>
          <w:szCs w:val="22"/>
          <w:lang w:val="fr-FR"/>
        </w:rPr>
      </w:pPr>
      <w:r w:rsidRPr="00754FFE">
        <w:rPr>
          <w:w w:val="105"/>
          <w:sz w:val="22"/>
          <w:szCs w:val="22"/>
          <w:lang w:val="fr-FR"/>
        </w:rPr>
        <w:t xml:space="preserve">Le socle de prestations de conformité au RGPD est défini à l’article </w:t>
      </w:r>
      <w:r w:rsidR="009156BF" w:rsidRPr="00754FFE">
        <w:rPr>
          <w:w w:val="105"/>
          <w:sz w:val="22"/>
          <w:szCs w:val="22"/>
          <w:lang w:val="fr-FR"/>
        </w:rPr>
        <w:t>9 de la présente convention</w:t>
      </w:r>
      <w:r w:rsidRPr="00754FFE">
        <w:rPr>
          <w:w w:val="105"/>
          <w:sz w:val="22"/>
          <w:szCs w:val="22"/>
          <w:lang w:val="fr-FR"/>
        </w:rPr>
        <w:t>.</w:t>
      </w:r>
    </w:p>
    <w:p w:rsidR="00F23E1C" w:rsidRPr="00754FFE" w:rsidRDefault="00F23E1C" w:rsidP="00F23E1C">
      <w:pPr>
        <w:pStyle w:val="Corpsdetexte"/>
        <w:spacing w:before="3" w:line="249" w:lineRule="auto"/>
        <w:ind w:right="133"/>
        <w:jc w:val="both"/>
        <w:rPr>
          <w:w w:val="105"/>
          <w:sz w:val="22"/>
          <w:szCs w:val="22"/>
          <w:lang w:val="fr-FR"/>
        </w:rPr>
      </w:pPr>
    </w:p>
    <w:p w:rsidR="00F23E1C" w:rsidRPr="00754FFE" w:rsidRDefault="00F23E1C" w:rsidP="00F23E1C">
      <w:pPr>
        <w:pStyle w:val="Corpsdetexte"/>
        <w:spacing w:before="3" w:line="249" w:lineRule="auto"/>
        <w:ind w:right="133"/>
        <w:jc w:val="both"/>
        <w:rPr>
          <w:sz w:val="22"/>
          <w:szCs w:val="22"/>
          <w:shd w:val="clear" w:color="auto" w:fill="FFFFFF"/>
          <w:lang w:val="fr-FR"/>
        </w:rPr>
      </w:pPr>
      <w:r w:rsidRPr="00754FFE">
        <w:rPr>
          <w:w w:val="105"/>
          <w:sz w:val="22"/>
          <w:szCs w:val="22"/>
          <w:lang w:val="fr-FR"/>
        </w:rPr>
        <w:t>Pour ce service, la</w:t>
      </w:r>
      <w:r w:rsidRPr="00754FFE">
        <w:rPr>
          <w:spacing w:val="-3"/>
          <w:w w:val="110"/>
          <w:sz w:val="22"/>
          <w:szCs w:val="22"/>
          <w:lang w:val="fr-FR"/>
        </w:rPr>
        <w:t xml:space="preserve"> </w:t>
      </w:r>
      <w:r w:rsidRPr="00754FFE">
        <w:rPr>
          <w:w w:val="110"/>
          <w:sz w:val="22"/>
          <w:szCs w:val="22"/>
          <w:lang w:val="fr-FR"/>
        </w:rPr>
        <w:t>participation de la collectivité</w:t>
      </w:r>
      <w:r w:rsidRPr="00754FFE">
        <w:rPr>
          <w:spacing w:val="-19"/>
          <w:w w:val="110"/>
          <w:sz w:val="22"/>
          <w:szCs w:val="22"/>
          <w:lang w:val="fr-FR"/>
        </w:rPr>
        <w:t xml:space="preserve"> </w:t>
      </w:r>
      <w:r w:rsidRPr="00754FFE">
        <w:rPr>
          <w:spacing w:val="-5"/>
          <w:w w:val="110"/>
          <w:sz w:val="22"/>
          <w:szCs w:val="22"/>
          <w:lang w:val="fr-FR"/>
        </w:rPr>
        <w:t>est</w:t>
      </w:r>
      <w:r w:rsidRPr="00754FFE">
        <w:rPr>
          <w:spacing w:val="-11"/>
          <w:w w:val="110"/>
          <w:sz w:val="22"/>
          <w:szCs w:val="22"/>
          <w:lang w:val="fr-FR"/>
        </w:rPr>
        <w:t xml:space="preserve"> </w:t>
      </w:r>
      <w:r w:rsidRPr="00754FFE">
        <w:rPr>
          <w:spacing w:val="-4"/>
          <w:w w:val="110"/>
          <w:sz w:val="22"/>
          <w:szCs w:val="22"/>
          <w:lang w:val="fr-FR"/>
        </w:rPr>
        <w:t>exprimée</w:t>
      </w:r>
      <w:r w:rsidRPr="00754FFE">
        <w:rPr>
          <w:spacing w:val="-22"/>
          <w:w w:val="110"/>
          <w:sz w:val="22"/>
          <w:szCs w:val="22"/>
          <w:lang w:val="fr-FR"/>
        </w:rPr>
        <w:t xml:space="preserve"> </w:t>
      </w:r>
      <w:r w:rsidRPr="00754FFE">
        <w:rPr>
          <w:w w:val="110"/>
          <w:sz w:val="22"/>
          <w:szCs w:val="22"/>
          <w:lang w:val="fr-FR"/>
        </w:rPr>
        <w:t>par</w:t>
      </w:r>
      <w:r w:rsidRPr="00754FFE">
        <w:rPr>
          <w:spacing w:val="-17"/>
          <w:w w:val="110"/>
          <w:sz w:val="22"/>
          <w:szCs w:val="22"/>
          <w:lang w:val="fr-FR"/>
        </w:rPr>
        <w:t xml:space="preserve"> </w:t>
      </w:r>
      <w:r w:rsidRPr="00754FFE">
        <w:rPr>
          <w:w w:val="110"/>
          <w:sz w:val="22"/>
          <w:szCs w:val="22"/>
          <w:lang w:val="fr-FR"/>
        </w:rPr>
        <w:t>un</w:t>
      </w:r>
      <w:r w:rsidRPr="00754FFE">
        <w:rPr>
          <w:spacing w:val="-23"/>
          <w:w w:val="110"/>
          <w:sz w:val="22"/>
          <w:szCs w:val="22"/>
          <w:lang w:val="fr-FR"/>
        </w:rPr>
        <w:t xml:space="preserve"> </w:t>
      </w:r>
      <w:r w:rsidRPr="00754FFE">
        <w:rPr>
          <w:w w:val="110"/>
          <w:sz w:val="22"/>
          <w:szCs w:val="22"/>
          <w:lang w:val="fr-FR"/>
        </w:rPr>
        <w:t>taux</w:t>
      </w:r>
      <w:r w:rsidRPr="00754FFE">
        <w:rPr>
          <w:spacing w:val="-30"/>
          <w:w w:val="110"/>
          <w:sz w:val="22"/>
          <w:szCs w:val="22"/>
          <w:lang w:val="fr-FR"/>
        </w:rPr>
        <w:t xml:space="preserve"> </w:t>
      </w:r>
      <w:r w:rsidRPr="00754FFE">
        <w:rPr>
          <w:w w:val="110"/>
          <w:sz w:val="22"/>
          <w:szCs w:val="22"/>
          <w:lang w:val="fr-FR"/>
        </w:rPr>
        <w:t>de</w:t>
      </w:r>
      <w:r w:rsidRPr="00754FFE">
        <w:rPr>
          <w:spacing w:val="-21"/>
          <w:w w:val="110"/>
          <w:sz w:val="22"/>
          <w:szCs w:val="22"/>
          <w:lang w:val="fr-FR"/>
        </w:rPr>
        <w:t xml:space="preserve"> </w:t>
      </w:r>
      <w:r w:rsidRPr="00754FFE">
        <w:rPr>
          <w:spacing w:val="-3"/>
          <w:w w:val="110"/>
          <w:sz w:val="22"/>
          <w:szCs w:val="22"/>
          <w:lang w:val="fr-FR"/>
        </w:rPr>
        <w:t>cotisation</w:t>
      </w:r>
      <w:r w:rsidRPr="00754FFE">
        <w:rPr>
          <w:spacing w:val="-5"/>
          <w:w w:val="110"/>
          <w:sz w:val="22"/>
          <w:szCs w:val="22"/>
          <w:lang w:val="fr-FR"/>
        </w:rPr>
        <w:t xml:space="preserve"> </w:t>
      </w:r>
      <w:r w:rsidRPr="00754FFE">
        <w:rPr>
          <w:w w:val="110"/>
          <w:sz w:val="22"/>
          <w:szCs w:val="22"/>
          <w:lang w:val="fr-FR"/>
        </w:rPr>
        <w:t>fixé</w:t>
      </w:r>
      <w:r w:rsidRPr="00754FFE">
        <w:rPr>
          <w:spacing w:val="-17"/>
          <w:w w:val="110"/>
          <w:sz w:val="22"/>
          <w:szCs w:val="22"/>
          <w:lang w:val="fr-FR"/>
        </w:rPr>
        <w:t xml:space="preserve"> </w:t>
      </w:r>
      <w:r w:rsidRPr="00754FFE">
        <w:rPr>
          <w:spacing w:val="-5"/>
          <w:w w:val="110"/>
          <w:sz w:val="22"/>
          <w:szCs w:val="22"/>
          <w:lang w:val="fr-FR"/>
        </w:rPr>
        <w:t xml:space="preserve">annuellement </w:t>
      </w:r>
      <w:r w:rsidRPr="00754FFE">
        <w:rPr>
          <w:w w:val="110"/>
          <w:sz w:val="22"/>
          <w:szCs w:val="22"/>
          <w:lang w:val="fr-FR"/>
        </w:rPr>
        <w:t>par</w:t>
      </w:r>
      <w:r w:rsidRPr="00754FFE">
        <w:rPr>
          <w:spacing w:val="-20"/>
          <w:w w:val="110"/>
          <w:sz w:val="22"/>
          <w:szCs w:val="22"/>
          <w:lang w:val="fr-FR"/>
        </w:rPr>
        <w:t xml:space="preserve"> </w:t>
      </w:r>
      <w:r w:rsidRPr="00754FFE">
        <w:rPr>
          <w:spacing w:val="-3"/>
          <w:w w:val="110"/>
          <w:sz w:val="22"/>
          <w:szCs w:val="22"/>
          <w:lang w:val="fr-FR"/>
        </w:rPr>
        <w:t>délibération</w:t>
      </w:r>
      <w:r w:rsidRPr="00754FFE">
        <w:rPr>
          <w:spacing w:val="-27"/>
          <w:w w:val="110"/>
          <w:sz w:val="22"/>
          <w:szCs w:val="22"/>
          <w:lang w:val="fr-FR"/>
        </w:rPr>
        <w:t xml:space="preserve"> </w:t>
      </w:r>
      <w:r w:rsidRPr="00754FFE">
        <w:rPr>
          <w:spacing w:val="-3"/>
          <w:w w:val="110"/>
          <w:sz w:val="22"/>
          <w:szCs w:val="22"/>
          <w:lang w:val="fr-FR"/>
        </w:rPr>
        <w:t>du</w:t>
      </w:r>
      <w:r w:rsidRPr="00754FFE">
        <w:rPr>
          <w:spacing w:val="-22"/>
          <w:w w:val="110"/>
          <w:sz w:val="22"/>
          <w:szCs w:val="22"/>
          <w:lang w:val="fr-FR"/>
        </w:rPr>
        <w:t xml:space="preserve"> </w:t>
      </w:r>
      <w:r w:rsidRPr="00754FFE">
        <w:rPr>
          <w:spacing w:val="-4"/>
          <w:w w:val="110"/>
          <w:sz w:val="22"/>
          <w:szCs w:val="22"/>
          <w:lang w:val="fr-FR"/>
        </w:rPr>
        <w:t>conseil</w:t>
      </w:r>
      <w:r w:rsidRPr="00754FFE">
        <w:rPr>
          <w:spacing w:val="-20"/>
          <w:w w:val="110"/>
          <w:sz w:val="22"/>
          <w:szCs w:val="22"/>
          <w:lang w:val="fr-FR"/>
        </w:rPr>
        <w:t xml:space="preserve"> </w:t>
      </w:r>
      <w:r w:rsidRPr="00754FFE">
        <w:rPr>
          <w:spacing w:val="-4"/>
          <w:w w:val="110"/>
          <w:sz w:val="22"/>
          <w:szCs w:val="22"/>
          <w:lang w:val="fr-FR"/>
        </w:rPr>
        <w:t>d'administration</w:t>
      </w:r>
      <w:r w:rsidRPr="00754FFE">
        <w:rPr>
          <w:spacing w:val="-14"/>
          <w:w w:val="110"/>
          <w:sz w:val="22"/>
          <w:szCs w:val="22"/>
          <w:lang w:val="fr-FR"/>
        </w:rPr>
        <w:t xml:space="preserve"> </w:t>
      </w:r>
      <w:r w:rsidRPr="00754FFE">
        <w:rPr>
          <w:w w:val="110"/>
          <w:sz w:val="22"/>
          <w:szCs w:val="22"/>
          <w:lang w:val="fr-FR"/>
        </w:rPr>
        <w:t>du</w:t>
      </w:r>
      <w:r w:rsidRPr="00754FFE">
        <w:rPr>
          <w:spacing w:val="-23"/>
          <w:w w:val="110"/>
          <w:sz w:val="22"/>
          <w:szCs w:val="22"/>
          <w:lang w:val="fr-FR"/>
        </w:rPr>
        <w:t xml:space="preserve"> </w:t>
      </w:r>
      <w:r w:rsidRPr="00754FFE">
        <w:rPr>
          <w:spacing w:val="-10"/>
          <w:w w:val="110"/>
          <w:sz w:val="22"/>
          <w:szCs w:val="22"/>
          <w:lang w:val="fr-FR"/>
        </w:rPr>
        <w:t>CDG</w:t>
      </w:r>
      <w:r w:rsidRPr="00754FFE">
        <w:rPr>
          <w:spacing w:val="-20"/>
          <w:w w:val="110"/>
          <w:sz w:val="22"/>
          <w:szCs w:val="22"/>
          <w:lang w:val="fr-FR"/>
        </w:rPr>
        <w:t xml:space="preserve"> </w:t>
      </w:r>
      <w:r w:rsidRPr="00754FFE">
        <w:rPr>
          <w:spacing w:val="-7"/>
          <w:w w:val="110"/>
          <w:sz w:val="22"/>
          <w:szCs w:val="22"/>
          <w:lang w:val="fr-FR"/>
        </w:rPr>
        <w:t xml:space="preserve">54. Ce taux, en 2021, est de 0,057% de la masse salariale pour la durée des conventions passées en 2021. L’assiette retenue correspond, </w:t>
      </w:r>
      <w:r w:rsidRPr="00754FFE">
        <w:rPr>
          <w:sz w:val="22"/>
          <w:szCs w:val="22"/>
          <w:shd w:val="clear" w:color="auto" w:fill="FFFFFF"/>
          <w:lang w:val="fr-FR"/>
        </w:rPr>
        <w:t>à la masse au 31 décembre N-1 des rémunérations versées à leurs agents permanents telles qu'elles apparaissent aux états liquidatifs mensuels ou trimestriels dressés pour le règlement des charges sociales dues aux organismes de sécurité sociale, au titre de l'assurance maladie.</w:t>
      </w:r>
    </w:p>
    <w:p w:rsidR="00F23E1C" w:rsidRPr="00754FFE" w:rsidRDefault="00F23E1C" w:rsidP="00F23E1C">
      <w:pPr>
        <w:pStyle w:val="Corpsdetexte"/>
        <w:spacing w:before="3" w:line="249" w:lineRule="auto"/>
        <w:ind w:right="133"/>
        <w:jc w:val="both"/>
        <w:rPr>
          <w:sz w:val="22"/>
          <w:szCs w:val="22"/>
          <w:shd w:val="clear" w:color="auto" w:fill="FFFFFF"/>
          <w:lang w:val="fr-FR"/>
        </w:rPr>
      </w:pPr>
    </w:p>
    <w:p w:rsidR="00F23E1C" w:rsidRPr="00754FFE" w:rsidRDefault="00F23E1C" w:rsidP="00F23E1C">
      <w:pPr>
        <w:pStyle w:val="Corpsdetexte"/>
        <w:spacing w:before="3" w:line="249" w:lineRule="auto"/>
        <w:ind w:right="133"/>
        <w:jc w:val="both"/>
        <w:rPr>
          <w:sz w:val="22"/>
          <w:szCs w:val="22"/>
          <w:lang w:val="fr-FR"/>
        </w:rPr>
      </w:pPr>
      <w:r w:rsidRPr="00754FFE">
        <w:rPr>
          <w:w w:val="105"/>
          <w:sz w:val="22"/>
          <w:szCs w:val="22"/>
          <w:lang w:val="fr-FR"/>
        </w:rPr>
        <w:t>Toute modification du taux de cotisation annuel interviendra dans les conditions définies à l’article 1</w:t>
      </w:r>
      <w:r w:rsidR="007C3985" w:rsidRPr="00754FFE">
        <w:rPr>
          <w:w w:val="105"/>
          <w:sz w:val="22"/>
          <w:szCs w:val="22"/>
          <w:lang w:val="fr-FR"/>
        </w:rPr>
        <w:t>3</w:t>
      </w:r>
      <w:r w:rsidRPr="00754FFE">
        <w:rPr>
          <w:w w:val="105"/>
          <w:sz w:val="22"/>
          <w:szCs w:val="22"/>
          <w:lang w:val="fr-FR"/>
        </w:rPr>
        <w:t xml:space="preserve"> de la présente convention.</w:t>
      </w:r>
    </w:p>
    <w:p w:rsidR="00F23E1C" w:rsidRPr="00754FFE" w:rsidRDefault="00F23E1C" w:rsidP="00F23E1C">
      <w:pPr>
        <w:pStyle w:val="Corpsdetexte"/>
        <w:spacing w:before="3" w:line="249" w:lineRule="auto"/>
        <w:ind w:right="133"/>
        <w:jc w:val="both"/>
        <w:rPr>
          <w:sz w:val="22"/>
          <w:szCs w:val="22"/>
          <w:shd w:val="clear" w:color="auto" w:fill="FFFFFF"/>
          <w:lang w:val="fr-FR"/>
        </w:rPr>
      </w:pPr>
    </w:p>
    <w:p w:rsidR="00F23E1C" w:rsidRPr="00754FFE" w:rsidRDefault="00F23E1C" w:rsidP="00F23E1C">
      <w:pPr>
        <w:pStyle w:val="Corpsdetexte"/>
        <w:spacing w:before="3" w:line="249" w:lineRule="auto"/>
        <w:ind w:right="133"/>
        <w:jc w:val="both"/>
        <w:rPr>
          <w:w w:val="105"/>
          <w:sz w:val="22"/>
          <w:szCs w:val="22"/>
          <w:lang w:val="fr-FR"/>
        </w:rPr>
      </w:pPr>
      <w:r w:rsidRPr="00754FFE">
        <w:rPr>
          <w:w w:val="105"/>
          <w:sz w:val="22"/>
          <w:szCs w:val="22"/>
          <w:lang w:val="fr-FR"/>
        </w:rPr>
        <w:t>La cotisation est due à partir du premier jour du mois suivant la date de signature de la présente convention.</w:t>
      </w:r>
    </w:p>
    <w:p w:rsidR="00F23E1C" w:rsidRPr="00754FFE" w:rsidRDefault="00F23E1C" w:rsidP="00F23E1C">
      <w:pPr>
        <w:pStyle w:val="Corpsdetexte"/>
        <w:spacing w:before="3" w:line="249" w:lineRule="auto"/>
        <w:ind w:right="133"/>
        <w:jc w:val="both"/>
        <w:rPr>
          <w:sz w:val="22"/>
          <w:szCs w:val="22"/>
          <w:shd w:val="clear" w:color="auto" w:fill="FFFFFF"/>
          <w:lang w:val="fr-FR"/>
        </w:rPr>
      </w:pPr>
    </w:p>
    <w:p w:rsidR="00F23E1C" w:rsidRPr="00754FFE" w:rsidRDefault="00F23E1C" w:rsidP="00F23E1C">
      <w:pPr>
        <w:pStyle w:val="Corpsdetexte"/>
        <w:spacing w:before="3" w:line="249" w:lineRule="auto"/>
        <w:ind w:right="133"/>
        <w:jc w:val="both"/>
        <w:rPr>
          <w:sz w:val="22"/>
          <w:szCs w:val="22"/>
          <w:shd w:val="clear" w:color="auto" w:fill="FFFFFF"/>
          <w:lang w:val="fr-FR"/>
        </w:rPr>
      </w:pPr>
      <w:r w:rsidRPr="00754FFE">
        <w:rPr>
          <w:sz w:val="22"/>
          <w:szCs w:val="22"/>
          <w:shd w:val="clear" w:color="auto" w:fill="FFFFFF"/>
          <w:lang w:val="fr-FR"/>
        </w:rPr>
        <w:t xml:space="preserve">Dans le cas où le montant calculé par application du taux serait inférieur à 30 euros, c’est un montant de 30 euros qui est forfaitairement retenu </w:t>
      </w:r>
      <w:r w:rsidR="007C3985" w:rsidRPr="00754FFE">
        <w:rPr>
          <w:sz w:val="22"/>
          <w:szCs w:val="22"/>
          <w:shd w:val="clear" w:color="auto" w:fill="FFFFFF"/>
          <w:lang w:val="fr-FR"/>
        </w:rPr>
        <w:t xml:space="preserve">afin de </w:t>
      </w:r>
      <w:r w:rsidRPr="00754FFE">
        <w:rPr>
          <w:sz w:val="22"/>
          <w:szCs w:val="22"/>
          <w:shd w:val="clear" w:color="auto" w:fill="FFFFFF"/>
          <w:lang w:val="fr-FR"/>
        </w:rPr>
        <w:t>compenser les frais liés à la</w:t>
      </w:r>
      <w:r w:rsidR="007C3985" w:rsidRPr="00754FFE">
        <w:rPr>
          <w:sz w:val="22"/>
          <w:szCs w:val="22"/>
          <w:shd w:val="clear" w:color="auto" w:fill="FFFFFF"/>
          <w:lang w:val="fr-FR"/>
        </w:rPr>
        <w:t xml:space="preserve"> mise en commun des ressources pour l’année considérée.</w:t>
      </w:r>
    </w:p>
    <w:p w:rsidR="00F23E1C" w:rsidRPr="00754FFE" w:rsidRDefault="00F23E1C" w:rsidP="00F23E1C">
      <w:pPr>
        <w:pStyle w:val="Corpsdetexte"/>
        <w:spacing w:before="3" w:line="249" w:lineRule="auto"/>
        <w:ind w:right="133"/>
        <w:jc w:val="both"/>
        <w:rPr>
          <w:spacing w:val="-7"/>
          <w:w w:val="110"/>
          <w:sz w:val="22"/>
          <w:szCs w:val="22"/>
          <w:lang w:val="fr-FR"/>
        </w:rPr>
      </w:pPr>
    </w:p>
    <w:p w:rsidR="00F23E1C" w:rsidRPr="00754FFE" w:rsidRDefault="00F23E1C" w:rsidP="00F23E1C">
      <w:pPr>
        <w:pStyle w:val="Corpsdetexte"/>
        <w:spacing w:before="3" w:line="249" w:lineRule="auto"/>
        <w:ind w:right="133"/>
        <w:jc w:val="both"/>
        <w:rPr>
          <w:spacing w:val="-7"/>
          <w:w w:val="110"/>
          <w:sz w:val="22"/>
          <w:szCs w:val="22"/>
          <w:lang w:val="fr-FR"/>
        </w:rPr>
      </w:pPr>
      <w:r w:rsidRPr="00754FFE">
        <w:rPr>
          <w:spacing w:val="-7"/>
          <w:w w:val="110"/>
          <w:sz w:val="22"/>
          <w:szCs w:val="22"/>
          <w:lang w:val="fr-FR"/>
        </w:rPr>
        <w:t>La collectivité déclare au CDG 54, au titre de la « mission RGPD mutualisée des CDG », l’assiette de cotisation et le montant de la cotisation pour l’année N au plus tard le 15/02/N+1, selon les modalités communiquées par le CDG 54.</w:t>
      </w:r>
    </w:p>
    <w:p w:rsidR="00F23E1C" w:rsidRPr="00754FFE" w:rsidRDefault="00F23E1C" w:rsidP="00F23E1C">
      <w:pPr>
        <w:pStyle w:val="Corpsdetexte"/>
        <w:spacing w:before="3" w:line="249" w:lineRule="auto"/>
        <w:ind w:right="133"/>
        <w:jc w:val="both"/>
        <w:rPr>
          <w:spacing w:val="-7"/>
          <w:w w:val="110"/>
          <w:sz w:val="22"/>
          <w:szCs w:val="22"/>
          <w:lang w:val="fr-FR"/>
        </w:rPr>
      </w:pPr>
      <w:r w:rsidRPr="00754FFE">
        <w:rPr>
          <w:spacing w:val="-7"/>
          <w:w w:val="110"/>
          <w:sz w:val="22"/>
          <w:szCs w:val="22"/>
          <w:lang w:val="fr-FR"/>
        </w:rPr>
        <w:t>En cas de non déclaration au 16/02/N+1de l’assiette de cotisation au titre de l’année N, la contribution à verser sera égale à celle due pour l’année N, majorée de 5%.</w:t>
      </w:r>
    </w:p>
    <w:p w:rsidR="00F23E1C" w:rsidRPr="00754FFE" w:rsidRDefault="00F23E1C" w:rsidP="00F23E1C">
      <w:pPr>
        <w:pStyle w:val="Corpsdetexte"/>
        <w:spacing w:before="3" w:line="249" w:lineRule="auto"/>
        <w:ind w:right="133"/>
        <w:jc w:val="both"/>
        <w:rPr>
          <w:w w:val="105"/>
          <w:sz w:val="22"/>
          <w:szCs w:val="22"/>
          <w:lang w:val="fr-FR"/>
        </w:rPr>
      </w:pPr>
      <w:r w:rsidRPr="00754FFE">
        <w:rPr>
          <w:sz w:val="22"/>
          <w:szCs w:val="22"/>
          <w:shd w:val="clear" w:color="auto" w:fill="FFFFFF"/>
          <w:lang w:val="fr-FR"/>
        </w:rPr>
        <w:t>La collectivité règle la cotisation par</w:t>
      </w:r>
      <w:r w:rsidRPr="00754FFE">
        <w:rPr>
          <w:w w:val="105"/>
          <w:sz w:val="22"/>
          <w:szCs w:val="22"/>
          <w:lang w:val="fr-FR"/>
        </w:rPr>
        <w:t xml:space="preserve"> mandat administratif. La présente convention signée fait office de justificatif auprès de la Trésorerie de la collectivité. </w:t>
      </w:r>
    </w:p>
    <w:p w:rsidR="00D10350" w:rsidRDefault="00D10350" w:rsidP="00F23E1C">
      <w:pPr>
        <w:pStyle w:val="Corpsdetexte"/>
        <w:spacing w:line="247" w:lineRule="auto"/>
        <w:jc w:val="both"/>
        <w:rPr>
          <w:w w:val="105"/>
          <w:sz w:val="22"/>
          <w:szCs w:val="22"/>
          <w:lang w:val="fr-FR"/>
        </w:rPr>
      </w:pPr>
    </w:p>
    <w:p w:rsidR="00F23E1C" w:rsidRPr="00754FFE" w:rsidRDefault="00F23E1C" w:rsidP="00F23E1C">
      <w:pPr>
        <w:pStyle w:val="Corpsdetexte"/>
        <w:spacing w:line="247" w:lineRule="auto"/>
        <w:jc w:val="both"/>
        <w:rPr>
          <w:w w:val="105"/>
          <w:sz w:val="22"/>
          <w:szCs w:val="22"/>
          <w:lang w:val="fr-FR"/>
        </w:rPr>
      </w:pPr>
      <w:r w:rsidRPr="00754FFE">
        <w:rPr>
          <w:w w:val="105"/>
          <w:sz w:val="22"/>
          <w:szCs w:val="22"/>
          <w:lang w:val="fr-FR"/>
        </w:rPr>
        <w:t>Le paiement par mandatement, identifié « RGPD_</w:t>
      </w:r>
      <w:r w:rsidR="00AE0C20" w:rsidRPr="00754FFE">
        <w:rPr>
          <w:w w:val="105"/>
          <w:sz w:val="22"/>
          <w:szCs w:val="22"/>
          <w:lang w:val="fr-FR"/>
        </w:rPr>
        <w:t>DEPARTEMENT_ANNEE CONCERNEE_</w:t>
      </w:r>
      <w:r w:rsidR="00D1721E" w:rsidRPr="00754FFE">
        <w:rPr>
          <w:w w:val="105"/>
          <w:sz w:val="22"/>
          <w:szCs w:val="22"/>
          <w:lang w:val="fr-FR"/>
        </w:rPr>
        <w:t>DENOMINATION</w:t>
      </w:r>
      <w:r w:rsidR="00AE0C20" w:rsidRPr="00754FFE">
        <w:rPr>
          <w:w w:val="105"/>
          <w:sz w:val="22"/>
          <w:szCs w:val="22"/>
          <w:lang w:val="fr-FR"/>
        </w:rPr>
        <w:t xml:space="preserve"> DE LA COLLECTIVITE</w:t>
      </w:r>
      <w:r w:rsidRPr="00754FFE">
        <w:rPr>
          <w:w w:val="105"/>
          <w:sz w:val="22"/>
          <w:szCs w:val="22"/>
          <w:lang w:val="fr-FR"/>
        </w:rPr>
        <w:t xml:space="preserve"> », s'effectue auprès de : </w:t>
      </w:r>
    </w:p>
    <w:p w:rsidR="00F23E1C" w:rsidRPr="00754FFE" w:rsidRDefault="00F23E1C" w:rsidP="00F23E1C">
      <w:pPr>
        <w:pStyle w:val="Corpsdetexte"/>
        <w:spacing w:line="247" w:lineRule="auto"/>
        <w:ind w:right="2259"/>
        <w:rPr>
          <w:w w:val="105"/>
          <w:sz w:val="22"/>
          <w:szCs w:val="22"/>
          <w:lang w:val="fr-FR"/>
        </w:rPr>
      </w:pPr>
    </w:p>
    <w:p w:rsidR="00CD50D2" w:rsidRPr="00754FFE" w:rsidRDefault="00F23E1C" w:rsidP="00272742">
      <w:pPr>
        <w:rPr>
          <w:w w:val="105"/>
          <w:lang w:val="fr-FR"/>
        </w:rPr>
      </w:pPr>
      <w:r w:rsidRPr="00754FFE">
        <w:rPr>
          <w:w w:val="105"/>
          <w:lang w:val="fr-FR"/>
        </w:rPr>
        <w:t xml:space="preserve">Paierie Départementale 54 </w:t>
      </w:r>
      <w:r w:rsidRPr="00754FFE">
        <w:rPr>
          <w:w w:val="105"/>
          <w:lang w:val="fr-FR"/>
        </w:rPr>
        <w:br/>
        <w:t xml:space="preserve">48 Esplanade Jacques Baudot </w:t>
      </w:r>
      <w:r w:rsidRPr="00754FFE">
        <w:rPr>
          <w:w w:val="105"/>
          <w:lang w:val="fr-FR"/>
        </w:rPr>
        <w:br/>
        <w:t>54000 NANCY</w:t>
      </w:r>
    </w:p>
    <w:p w:rsidR="00272742" w:rsidRPr="00754FFE" w:rsidRDefault="00272742" w:rsidP="00272742">
      <w:pPr>
        <w:rPr>
          <w:w w:val="105"/>
          <w:lang w:val="fr-FR"/>
        </w:rPr>
      </w:pPr>
    </w:p>
    <w:p w:rsidR="00C16382" w:rsidRPr="00754FFE" w:rsidRDefault="00C16382" w:rsidP="00272742">
      <w:pPr>
        <w:rPr>
          <w:w w:val="105"/>
          <w:lang w:val="fr-FR"/>
        </w:rPr>
      </w:pPr>
    </w:p>
    <w:p w:rsidR="00F23E1C" w:rsidRPr="00754FFE" w:rsidRDefault="00F23E1C" w:rsidP="00F23E1C">
      <w:pPr>
        <w:pStyle w:val="Corpsdetexte"/>
        <w:spacing w:before="6"/>
        <w:ind w:left="567"/>
        <w:jc w:val="both"/>
        <w:rPr>
          <w:b/>
          <w:sz w:val="22"/>
          <w:szCs w:val="22"/>
          <w:u w:val="single"/>
          <w:lang w:val="fr-FR"/>
        </w:rPr>
      </w:pPr>
      <w:r w:rsidRPr="00754FFE">
        <w:rPr>
          <w:b/>
          <w:sz w:val="22"/>
          <w:szCs w:val="22"/>
          <w:u w:val="single"/>
          <w:lang w:val="fr-FR"/>
        </w:rPr>
        <w:t>1</w:t>
      </w:r>
      <w:r w:rsidR="00931D63" w:rsidRPr="00754FFE">
        <w:rPr>
          <w:b/>
          <w:sz w:val="22"/>
          <w:szCs w:val="22"/>
          <w:u w:val="single"/>
          <w:lang w:val="fr-FR"/>
        </w:rPr>
        <w:t>2</w:t>
      </w:r>
      <w:r w:rsidRPr="00754FFE">
        <w:rPr>
          <w:b/>
          <w:sz w:val="22"/>
          <w:szCs w:val="22"/>
          <w:u w:val="single"/>
          <w:lang w:val="fr-FR"/>
        </w:rPr>
        <w:t>.2 – Tarification et modalités de règlement des</w:t>
      </w:r>
      <w:r w:rsidR="00931D63" w:rsidRPr="00754FFE">
        <w:rPr>
          <w:b/>
          <w:sz w:val="22"/>
          <w:szCs w:val="22"/>
          <w:u w:val="single"/>
          <w:lang w:val="fr-FR"/>
        </w:rPr>
        <w:t xml:space="preserve"> services définis aux articles 10 et 11</w:t>
      </w:r>
      <w:r w:rsidRPr="00754FFE">
        <w:rPr>
          <w:b/>
          <w:sz w:val="22"/>
          <w:szCs w:val="22"/>
          <w:u w:val="single"/>
          <w:lang w:val="fr-FR"/>
        </w:rPr>
        <w:t xml:space="preserve"> de la présente convention</w:t>
      </w:r>
    </w:p>
    <w:p w:rsidR="00F23E1C" w:rsidRPr="00754FFE" w:rsidRDefault="00F23E1C" w:rsidP="00F23E1C">
      <w:pPr>
        <w:pStyle w:val="Corpsdetexte"/>
        <w:spacing w:before="6"/>
        <w:ind w:left="567"/>
        <w:jc w:val="both"/>
        <w:rPr>
          <w:sz w:val="22"/>
          <w:szCs w:val="22"/>
          <w:u w:val="single"/>
          <w:lang w:val="fr-FR"/>
        </w:rPr>
      </w:pPr>
    </w:p>
    <w:p w:rsidR="00F23E1C" w:rsidRPr="00754FFE" w:rsidRDefault="00F23E1C" w:rsidP="00F23E1C">
      <w:pPr>
        <w:pStyle w:val="Corpsdetexte"/>
        <w:jc w:val="both"/>
        <w:rPr>
          <w:w w:val="105"/>
          <w:sz w:val="22"/>
          <w:szCs w:val="22"/>
          <w:lang w:val="fr-FR"/>
        </w:rPr>
      </w:pPr>
      <w:r w:rsidRPr="00065818">
        <w:rPr>
          <w:sz w:val="22"/>
          <w:szCs w:val="22"/>
          <w:lang w:val="fr-FR"/>
        </w:rPr>
        <w:t xml:space="preserve">Les </w:t>
      </w:r>
      <w:r w:rsidRPr="00065818">
        <w:rPr>
          <w:w w:val="105"/>
          <w:sz w:val="22"/>
          <w:szCs w:val="22"/>
          <w:lang w:val="fr-FR"/>
        </w:rPr>
        <w:t xml:space="preserve">services respectivement visés aux articles </w:t>
      </w:r>
      <w:r w:rsidR="003A4CB1" w:rsidRPr="00065818">
        <w:rPr>
          <w:w w:val="105"/>
          <w:sz w:val="22"/>
          <w:szCs w:val="22"/>
          <w:lang w:val="fr-FR"/>
        </w:rPr>
        <w:t>10</w:t>
      </w:r>
      <w:r w:rsidRPr="00065818">
        <w:rPr>
          <w:w w:val="105"/>
          <w:sz w:val="22"/>
          <w:szCs w:val="22"/>
          <w:lang w:val="fr-FR"/>
        </w:rPr>
        <w:t xml:space="preserve"> </w:t>
      </w:r>
      <w:r w:rsidR="003A4CB1" w:rsidRPr="00065818">
        <w:rPr>
          <w:w w:val="105"/>
          <w:sz w:val="22"/>
          <w:szCs w:val="22"/>
          <w:lang w:val="fr-FR"/>
        </w:rPr>
        <w:t>et 11</w:t>
      </w:r>
      <w:r w:rsidRPr="00065818">
        <w:rPr>
          <w:w w:val="105"/>
          <w:sz w:val="22"/>
          <w:szCs w:val="22"/>
          <w:lang w:val="fr-FR"/>
        </w:rPr>
        <w:t xml:space="preserve"> de la présente convention font l’objet d’un devis au tarif horaire fixé par l’assemblée délibérante du CDG 54. </w:t>
      </w:r>
      <w:r w:rsidRPr="00065818">
        <w:rPr>
          <w:sz w:val="22"/>
          <w:szCs w:val="22"/>
          <w:lang w:val="fr-FR"/>
        </w:rPr>
        <w:t xml:space="preserve">Au titre de la « mission RGPD mutualisée des CDG », le CDG 54 adresse le devis pour commande à la </w:t>
      </w:r>
      <w:r w:rsidRPr="00AB5909">
        <w:rPr>
          <w:sz w:val="22"/>
          <w:szCs w:val="22"/>
          <w:lang w:val="fr-FR"/>
        </w:rPr>
        <w:t>collectivité</w:t>
      </w:r>
      <w:r w:rsidR="00B66B64" w:rsidRPr="00AB5909">
        <w:rPr>
          <w:sz w:val="22"/>
          <w:szCs w:val="22"/>
          <w:lang w:val="fr-FR"/>
        </w:rPr>
        <w:t xml:space="preserve"> et rend le CDG </w:t>
      </w:r>
      <w:r w:rsidR="006C45C0" w:rsidRPr="00AB5909">
        <w:rPr>
          <w:w w:val="105"/>
          <w:sz w:val="22"/>
          <w:szCs w:val="22"/>
          <w:lang w:val="fr-FR"/>
        </w:rPr>
        <w:t>88</w:t>
      </w:r>
      <w:r w:rsidR="00FD3CD3" w:rsidRPr="00AB5909">
        <w:rPr>
          <w:sz w:val="22"/>
          <w:szCs w:val="22"/>
          <w:lang w:val="fr-FR"/>
        </w:rPr>
        <w:t xml:space="preserve"> </w:t>
      </w:r>
      <w:r w:rsidR="00B66B64" w:rsidRPr="00AB5909">
        <w:rPr>
          <w:sz w:val="22"/>
          <w:szCs w:val="22"/>
          <w:lang w:val="fr-FR"/>
        </w:rPr>
        <w:t xml:space="preserve">destinataire d’une copie du devis </w:t>
      </w:r>
      <w:r w:rsidR="00232A50" w:rsidRPr="00AB5909">
        <w:rPr>
          <w:sz w:val="22"/>
          <w:szCs w:val="22"/>
          <w:lang w:val="fr-FR"/>
        </w:rPr>
        <w:t>envoyé</w:t>
      </w:r>
      <w:r w:rsidR="00B66B64" w:rsidRPr="00AB5909">
        <w:rPr>
          <w:sz w:val="22"/>
          <w:szCs w:val="22"/>
          <w:lang w:val="fr-FR"/>
        </w:rPr>
        <w:t xml:space="preserve">. Il </w:t>
      </w:r>
      <w:r w:rsidRPr="00AB5909">
        <w:rPr>
          <w:sz w:val="22"/>
          <w:szCs w:val="22"/>
          <w:lang w:val="fr-FR"/>
        </w:rPr>
        <w:t xml:space="preserve">transmet </w:t>
      </w:r>
      <w:r w:rsidR="00B66B64" w:rsidRPr="00AB5909">
        <w:rPr>
          <w:sz w:val="22"/>
          <w:szCs w:val="22"/>
          <w:lang w:val="fr-FR"/>
        </w:rPr>
        <w:t xml:space="preserve">à la collectivité </w:t>
      </w:r>
      <w:r w:rsidRPr="00AB5909">
        <w:rPr>
          <w:sz w:val="22"/>
          <w:szCs w:val="22"/>
          <w:lang w:val="fr-FR"/>
        </w:rPr>
        <w:t>une facture à l’issue de la réalisation de la prestation, sur la base du devis accepté par la collectivité.</w:t>
      </w:r>
    </w:p>
    <w:p w:rsidR="00F23E1C" w:rsidRPr="00754FFE" w:rsidRDefault="00F23E1C" w:rsidP="00F23E1C">
      <w:pPr>
        <w:pStyle w:val="Corpsdetexte"/>
        <w:rPr>
          <w:sz w:val="22"/>
          <w:szCs w:val="22"/>
          <w:lang w:val="fr-FR"/>
        </w:rPr>
      </w:pPr>
    </w:p>
    <w:p w:rsidR="00F23E1C" w:rsidRPr="00754FFE" w:rsidRDefault="00F23E1C" w:rsidP="00F23E1C">
      <w:pPr>
        <w:pStyle w:val="Corpsdetexte"/>
        <w:rPr>
          <w:sz w:val="22"/>
          <w:szCs w:val="22"/>
          <w:lang w:val="fr-FR"/>
        </w:rPr>
      </w:pPr>
    </w:p>
    <w:p w:rsidR="00F23E1C" w:rsidRPr="00754FFE" w:rsidRDefault="00931D63" w:rsidP="00F23E1C">
      <w:pPr>
        <w:pStyle w:val="Titre3"/>
        <w:spacing w:before="1"/>
        <w:ind w:left="0"/>
        <w:rPr>
          <w:sz w:val="22"/>
          <w:szCs w:val="22"/>
          <w:lang w:val="fr-FR"/>
        </w:rPr>
      </w:pPr>
      <w:r w:rsidRPr="00754FFE">
        <w:rPr>
          <w:w w:val="105"/>
          <w:sz w:val="22"/>
          <w:szCs w:val="22"/>
          <w:lang w:val="fr-FR"/>
        </w:rPr>
        <w:t>ARTICLE 13</w:t>
      </w:r>
      <w:r w:rsidR="00F23E1C" w:rsidRPr="00754FFE">
        <w:rPr>
          <w:w w:val="105"/>
          <w:sz w:val="22"/>
          <w:szCs w:val="22"/>
          <w:lang w:val="fr-FR"/>
        </w:rPr>
        <w:t xml:space="preserve"> : MODIFICATION DU TAUX DE COTISATION ANNUEL</w:t>
      </w:r>
    </w:p>
    <w:p w:rsidR="00F23E1C" w:rsidRPr="00754FFE" w:rsidRDefault="00F23E1C" w:rsidP="00F23E1C">
      <w:pPr>
        <w:pStyle w:val="Corpsdetexte"/>
        <w:jc w:val="both"/>
        <w:rPr>
          <w:sz w:val="22"/>
          <w:szCs w:val="22"/>
          <w:lang w:val="fr-FR"/>
        </w:rPr>
      </w:pPr>
    </w:p>
    <w:p w:rsidR="00F23E1C" w:rsidRPr="00754FFE" w:rsidRDefault="00F23E1C" w:rsidP="00F23E1C">
      <w:pPr>
        <w:pStyle w:val="Corpsdetexte"/>
        <w:spacing w:before="8"/>
        <w:jc w:val="both"/>
        <w:rPr>
          <w:sz w:val="22"/>
          <w:szCs w:val="22"/>
          <w:lang w:val="fr-FR"/>
        </w:rPr>
      </w:pPr>
      <w:r w:rsidRPr="00754FFE">
        <w:rPr>
          <w:sz w:val="22"/>
          <w:szCs w:val="22"/>
          <w:lang w:val="fr-FR"/>
        </w:rPr>
        <w:t xml:space="preserve">Le taux de cotisation visé à l’article </w:t>
      </w:r>
      <w:r w:rsidR="0076034D" w:rsidRPr="00754FFE">
        <w:rPr>
          <w:sz w:val="22"/>
          <w:szCs w:val="22"/>
          <w:lang w:val="fr-FR"/>
        </w:rPr>
        <w:t>12</w:t>
      </w:r>
      <w:r w:rsidRPr="00754FFE">
        <w:rPr>
          <w:sz w:val="22"/>
          <w:szCs w:val="22"/>
          <w:lang w:val="fr-FR"/>
        </w:rPr>
        <w:t>.1 de la présente</w:t>
      </w:r>
      <w:r w:rsidRPr="00754FFE">
        <w:rPr>
          <w:lang w:val="fr-FR"/>
        </w:rPr>
        <w:t xml:space="preserve"> </w:t>
      </w:r>
      <w:r w:rsidRPr="00754FFE">
        <w:rPr>
          <w:sz w:val="22"/>
          <w:szCs w:val="22"/>
          <w:lang w:val="fr-FR"/>
        </w:rPr>
        <w:t>peut être révisé annuellement par le Conseil d'Administration du</w:t>
      </w:r>
      <w:r w:rsidRPr="00754FFE">
        <w:rPr>
          <w:lang w:val="fr-FR"/>
        </w:rPr>
        <w:t xml:space="preserve"> </w:t>
      </w:r>
      <w:r w:rsidRPr="00754FFE">
        <w:rPr>
          <w:sz w:val="22"/>
          <w:szCs w:val="22"/>
          <w:lang w:val="fr-FR"/>
        </w:rPr>
        <w:t>CDG 54. Le CDG 54 notifie à la collectivité toute modification de ce taux de cotisation au plus tard le 30 juin de l’année N avec application au 1</w:t>
      </w:r>
      <w:r w:rsidRPr="00754FFE">
        <w:rPr>
          <w:sz w:val="22"/>
          <w:szCs w:val="22"/>
          <w:vertAlign w:val="superscript"/>
          <w:lang w:val="fr-FR"/>
        </w:rPr>
        <w:t>er</w:t>
      </w:r>
      <w:r w:rsidRPr="00754FFE">
        <w:rPr>
          <w:sz w:val="22"/>
          <w:szCs w:val="22"/>
          <w:lang w:val="fr-FR"/>
        </w:rPr>
        <w:t xml:space="preserve"> janvier N+1.</w:t>
      </w:r>
    </w:p>
    <w:p w:rsidR="00F23E1C" w:rsidRPr="00754FFE" w:rsidRDefault="00F23E1C" w:rsidP="00F23E1C">
      <w:pPr>
        <w:pStyle w:val="Corpsdetexte"/>
        <w:spacing w:before="8"/>
        <w:jc w:val="both"/>
        <w:rPr>
          <w:sz w:val="22"/>
          <w:szCs w:val="22"/>
          <w:lang w:val="fr-FR"/>
        </w:rPr>
      </w:pPr>
    </w:p>
    <w:p w:rsidR="00F23E1C" w:rsidRPr="00754FFE" w:rsidRDefault="00F23E1C" w:rsidP="00F23E1C">
      <w:pPr>
        <w:pStyle w:val="Corpsdetexte"/>
        <w:spacing w:line="247" w:lineRule="auto"/>
        <w:ind w:right="111"/>
        <w:jc w:val="both"/>
        <w:rPr>
          <w:sz w:val="22"/>
          <w:szCs w:val="22"/>
          <w:lang w:val="fr-FR"/>
        </w:rPr>
      </w:pPr>
      <w:r w:rsidRPr="00754FFE">
        <w:rPr>
          <w:w w:val="105"/>
          <w:sz w:val="22"/>
          <w:szCs w:val="22"/>
          <w:lang w:val="fr-FR"/>
        </w:rPr>
        <w:t>A la suite de cette notification, la collectivité peut dénoncer la présente convention par lettre recommandée avec accusé de réception avec prise d’effet au 1</w:t>
      </w:r>
      <w:r w:rsidRPr="00754FFE">
        <w:rPr>
          <w:w w:val="105"/>
          <w:sz w:val="22"/>
          <w:szCs w:val="22"/>
          <w:vertAlign w:val="superscript"/>
          <w:lang w:val="fr-FR"/>
        </w:rPr>
        <w:t>er</w:t>
      </w:r>
      <w:r w:rsidRPr="00754FFE">
        <w:rPr>
          <w:w w:val="105"/>
          <w:sz w:val="22"/>
          <w:szCs w:val="22"/>
          <w:lang w:val="fr-FR"/>
        </w:rPr>
        <w:t xml:space="preserve"> janvier N+1.</w:t>
      </w:r>
    </w:p>
    <w:p w:rsidR="00F23E1C" w:rsidRPr="00754FFE" w:rsidRDefault="00F23E1C" w:rsidP="00F23E1C">
      <w:pPr>
        <w:pStyle w:val="Corpsdetexte"/>
        <w:spacing w:line="247" w:lineRule="auto"/>
        <w:ind w:right="111"/>
        <w:jc w:val="both"/>
        <w:rPr>
          <w:sz w:val="22"/>
          <w:szCs w:val="22"/>
          <w:lang w:val="fr-FR"/>
        </w:rPr>
      </w:pPr>
    </w:p>
    <w:p w:rsidR="00F23E1C" w:rsidRPr="00754FFE" w:rsidRDefault="00F23E1C" w:rsidP="00F23E1C">
      <w:pPr>
        <w:pStyle w:val="Corpsdetexte"/>
        <w:spacing w:line="247" w:lineRule="auto"/>
        <w:ind w:right="111"/>
        <w:jc w:val="both"/>
        <w:rPr>
          <w:w w:val="105"/>
          <w:sz w:val="22"/>
          <w:szCs w:val="22"/>
          <w:lang w:val="fr-FR"/>
        </w:rPr>
      </w:pPr>
    </w:p>
    <w:p w:rsidR="00F23E1C" w:rsidRPr="00754FFE" w:rsidRDefault="00931D63" w:rsidP="00F23E1C">
      <w:pPr>
        <w:pStyle w:val="Titre3"/>
        <w:ind w:left="0"/>
        <w:rPr>
          <w:sz w:val="22"/>
          <w:szCs w:val="22"/>
          <w:lang w:val="fr-FR"/>
        </w:rPr>
      </w:pPr>
      <w:r w:rsidRPr="00754FFE">
        <w:rPr>
          <w:w w:val="105"/>
          <w:sz w:val="22"/>
          <w:szCs w:val="22"/>
          <w:lang w:val="fr-FR"/>
        </w:rPr>
        <w:t>ARTICLE 14</w:t>
      </w:r>
      <w:r w:rsidR="00F23E1C" w:rsidRPr="00754FFE">
        <w:rPr>
          <w:w w:val="105"/>
          <w:sz w:val="22"/>
          <w:szCs w:val="22"/>
          <w:lang w:val="fr-FR"/>
        </w:rPr>
        <w:t xml:space="preserve"> : OBLIGATIONS, RESPONSABILITES ET ENGAGEMENTS DES PARTIES</w:t>
      </w:r>
    </w:p>
    <w:p w:rsidR="00F23E1C" w:rsidRPr="00754FFE" w:rsidRDefault="00F23E1C" w:rsidP="00F23E1C">
      <w:pPr>
        <w:pStyle w:val="Corpsdetexte"/>
        <w:spacing w:before="6"/>
        <w:rPr>
          <w:b/>
          <w:sz w:val="22"/>
          <w:szCs w:val="22"/>
          <w:lang w:val="fr-FR"/>
        </w:rPr>
      </w:pPr>
    </w:p>
    <w:p w:rsidR="00F23E1C" w:rsidRPr="00754FFE" w:rsidRDefault="00931D63" w:rsidP="00F23E1C">
      <w:pPr>
        <w:pStyle w:val="Corpsdetexte"/>
        <w:spacing w:before="6"/>
        <w:ind w:left="567"/>
        <w:rPr>
          <w:b/>
          <w:sz w:val="22"/>
          <w:szCs w:val="22"/>
          <w:u w:val="single"/>
          <w:lang w:val="fr-FR"/>
        </w:rPr>
      </w:pPr>
      <w:r w:rsidRPr="00754FFE">
        <w:rPr>
          <w:b/>
          <w:sz w:val="22"/>
          <w:szCs w:val="22"/>
          <w:u w:val="single"/>
          <w:lang w:val="fr-FR"/>
        </w:rPr>
        <w:t>14</w:t>
      </w:r>
      <w:r w:rsidR="00F23E1C" w:rsidRPr="00754FFE">
        <w:rPr>
          <w:b/>
          <w:sz w:val="22"/>
          <w:szCs w:val="22"/>
          <w:u w:val="single"/>
          <w:lang w:val="fr-FR"/>
        </w:rPr>
        <w:t>.1 – Obligations de la « mission RGPD mutualisée des CDG »</w:t>
      </w:r>
    </w:p>
    <w:p w:rsidR="00F23E1C" w:rsidRPr="00754FFE" w:rsidRDefault="00F23E1C" w:rsidP="00F23E1C">
      <w:pPr>
        <w:pStyle w:val="Corpsdetexte"/>
        <w:spacing w:before="6"/>
        <w:rPr>
          <w:b/>
          <w:sz w:val="22"/>
          <w:szCs w:val="22"/>
          <w:lang w:val="fr-FR"/>
        </w:rPr>
      </w:pPr>
    </w:p>
    <w:p w:rsidR="00F23E1C" w:rsidRPr="00754FFE" w:rsidRDefault="00F23E1C" w:rsidP="00F23E1C">
      <w:pPr>
        <w:pStyle w:val="Corpsdetexte"/>
        <w:spacing w:line="244" w:lineRule="auto"/>
        <w:ind w:right="133"/>
        <w:jc w:val="both"/>
        <w:rPr>
          <w:sz w:val="22"/>
          <w:szCs w:val="22"/>
          <w:lang w:val="fr-FR"/>
        </w:rPr>
      </w:pPr>
      <w:r w:rsidRPr="00754FFE">
        <w:rPr>
          <w:w w:val="105"/>
          <w:sz w:val="22"/>
          <w:szCs w:val="22"/>
          <w:lang w:val="fr-FR"/>
        </w:rPr>
        <w:t>Les données contenues dans les supports et documents du CDG</w:t>
      </w:r>
      <w:r w:rsidR="00D66BF7">
        <w:rPr>
          <w:w w:val="105"/>
          <w:sz w:val="22"/>
          <w:szCs w:val="22"/>
          <w:lang w:val="fr-FR"/>
        </w:rPr>
        <w:t xml:space="preserve"> </w:t>
      </w:r>
      <w:r w:rsidRPr="00754FFE">
        <w:rPr>
          <w:w w:val="105"/>
          <w:sz w:val="22"/>
          <w:szCs w:val="22"/>
          <w:lang w:val="fr-FR"/>
        </w:rPr>
        <w:t>54, au titre de la « mission RGPD mutualisée des CDG », et de la collectivité sont strictement couvertes par le secret professionnel (article 226-13 du code pénal).</w:t>
      </w:r>
    </w:p>
    <w:p w:rsidR="00F23E1C" w:rsidRPr="00754FFE" w:rsidRDefault="00F23E1C" w:rsidP="00F23E1C">
      <w:pPr>
        <w:pStyle w:val="Corpsdetexte"/>
        <w:rPr>
          <w:w w:val="105"/>
          <w:sz w:val="22"/>
          <w:szCs w:val="22"/>
          <w:lang w:val="fr-FR"/>
        </w:rPr>
      </w:pPr>
      <w:r w:rsidRPr="00754FFE">
        <w:rPr>
          <w:w w:val="105"/>
          <w:sz w:val="22"/>
          <w:szCs w:val="22"/>
          <w:lang w:val="fr-FR"/>
        </w:rPr>
        <w:t xml:space="preserve">Il en va de même pour toutes les données dont </w:t>
      </w:r>
      <w:r w:rsidRPr="00754FFE">
        <w:rPr>
          <w:sz w:val="22"/>
          <w:szCs w:val="22"/>
          <w:lang w:val="fr-FR"/>
        </w:rPr>
        <w:t>la « mission RGPD mutualisée des CDG »</w:t>
      </w:r>
      <w:r w:rsidRPr="00754FFE">
        <w:rPr>
          <w:w w:val="105"/>
          <w:sz w:val="22"/>
          <w:szCs w:val="22"/>
          <w:lang w:val="fr-FR"/>
        </w:rPr>
        <w:t xml:space="preserve"> prendra connaissance à l'occasion de l'exécution de la mission définie par la présente.</w:t>
      </w:r>
    </w:p>
    <w:p w:rsidR="00F23E1C" w:rsidRPr="00754FFE" w:rsidRDefault="00F23E1C" w:rsidP="00F23E1C">
      <w:pPr>
        <w:pStyle w:val="Corpsdetexte"/>
        <w:spacing w:before="8" w:line="244" w:lineRule="auto"/>
        <w:ind w:left="138" w:right="1634" w:hanging="6"/>
        <w:jc w:val="both"/>
        <w:rPr>
          <w:w w:val="105"/>
          <w:sz w:val="22"/>
          <w:szCs w:val="22"/>
          <w:lang w:val="fr-FR"/>
        </w:rPr>
      </w:pPr>
    </w:p>
    <w:p w:rsidR="00F23E1C" w:rsidRPr="00754FFE" w:rsidRDefault="00F23E1C" w:rsidP="00F23E1C">
      <w:pPr>
        <w:pStyle w:val="Corpsdetexte"/>
        <w:spacing w:line="244" w:lineRule="auto"/>
        <w:ind w:right="133"/>
        <w:jc w:val="both"/>
        <w:rPr>
          <w:w w:val="105"/>
          <w:sz w:val="22"/>
          <w:szCs w:val="22"/>
          <w:lang w:val="fr-FR"/>
        </w:rPr>
      </w:pPr>
      <w:r w:rsidRPr="00754FFE">
        <w:rPr>
          <w:w w:val="105"/>
          <w:sz w:val="22"/>
          <w:szCs w:val="22"/>
          <w:lang w:val="fr-FR"/>
        </w:rPr>
        <w:t xml:space="preserve">La collectivité reste propriétaire de ses données et pourra à tout moment récupérer l’intégralité </w:t>
      </w:r>
      <w:r w:rsidR="006823CC" w:rsidRPr="00754FFE">
        <w:rPr>
          <w:w w:val="105"/>
          <w:sz w:val="22"/>
          <w:szCs w:val="22"/>
          <w:lang w:val="fr-FR"/>
        </w:rPr>
        <w:t>d</w:t>
      </w:r>
      <w:r w:rsidR="00BC036E" w:rsidRPr="00754FFE">
        <w:rPr>
          <w:w w:val="105"/>
          <w:sz w:val="22"/>
          <w:szCs w:val="22"/>
          <w:lang w:val="fr-FR"/>
        </w:rPr>
        <w:t>es</w:t>
      </w:r>
      <w:r w:rsidRPr="00754FFE">
        <w:rPr>
          <w:w w:val="105"/>
          <w:sz w:val="22"/>
          <w:szCs w:val="22"/>
          <w:lang w:val="fr-FR"/>
        </w:rPr>
        <w:t xml:space="preserve"> données qui auront été </w:t>
      </w:r>
      <w:r w:rsidR="00371838" w:rsidRPr="00754FFE">
        <w:rPr>
          <w:w w:val="105"/>
          <w:sz w:val="22"/>
          <w:szCs w:val="22"/>
          <w:lang w:val="fr-FR"/>
        </w:rPr>
        <w:t xml:space="preserve">éventuellement </w:t>
      </w:r>
      <w:r w:rsidRPr="00754FFE">
        <w:rPr>
          <w:w w:val="105"/>
          <w:sz w:val="22"/>
          <w:szCs w:val="22"/>
          <w:lang w:val="fr-FR"/>
        </w:rPr>
        <w:t xml:space="preserve">transmises à </w:t>
      </w:r>
      <w:r w:rsidRPr="00754FFE">
        <w:rPr>
          <w:sz w:val="22"/>
          <w:szCs w:val="22"/>
          <w:lang w:val="fr-FR"/>
        </w:rPr>
        <w:t>la « mission RGPD mutualisée des CDG ».</w:t>
      </w:r>
    </w:p>
    <w:p w:rsidR="00F23E1C" w:rsidRPr="00754FFE" w:rsidRDefault="00F23E1C" w:rsidP="00F23E1C">
      <w:pPr>
        <w:pStyle w:val="Corpsdetexte"/>
        <w:spacing w:line="244" w:lineRule="auto"/>
        <w:ind w:left="130" w:right="1635" w:firstLine="3"/>
        <w:jc w:val="both"/>
        <w:rPr>
          <w:sz w:val="22"/>
          <w:szCs w:val="22"/>
          <w:lang w:val="fr-FR"/>
        </w:rPr>
      </w:pPr>
    </w:p>
    <w:p w:rsidR="009916C5" w:rsidRPr="00D10350" w:rsidRDefault="00F23E1C" w:rsidP="00D10350">
      <w:pPr>
        <w:pStyle w:val="Corpsdetexte"/>
        <w:spacing w:line="244" w:lineRule="auto"/>
        <w:ind w:right="133"/>
        <w:jc w:val="both"/>
        <w:rPr>
          <w:sz w:val="22"/>
          <w:szCs w:val="22"/>
          <w:lang w:val="fr-FR"/>
        </w:rPr>
      </w:pPr>
      <w:r w:rsidRPr="00754FFE">
        <w:rPr>
          <w:noProof/>
          <w:sz w:val="22"/>
          <w:szCs w:val="22"/>
          <w:lang w:val="fr-FR" w:eastAsia="fr-FR"/>
        </w:rPr>
        <mc:AlternateContent>
          <mc:Choice Requires="wps">
            <w:drawing>
              <wp:anchor distT="0" distB="0" distL="114300" distR="114300" simplePos="0" relativeHeight="251660288" behindDoc="0" locked="0" layoutInCell="1" allowOverlap="1" wp14:anchorId="272FFCA3" wp14:editId="76FBBF7F">
                <wp:simplePos x="0" y="0"/>
                <wp:positionH relativeFrom="page">
                  <wp:posOffset>7414895</wp:posOffset>
                </wp:positionH>
                <wp:positionV relativeFrom="paragraph">
                  <wp:posOffset>2207895</wp:posOffset>
                </wp:positionV>
                <wp:extent cx="0" cy="0"/>
                <wp:effectExtent l="13970" t="1600200" r="5080" b="159956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9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2228" id="Line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3.85pt,173.85pt" to="583.85pt,1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" strokeweight=".24989mm">
                <w10:wrap anchorx="page"/>
              </v:line>
            </w:pict>
          </mc:Fallback>
        </mc:AlternateContent>
      </w:r>
      <w:r w:rsidRPr="00754FFE">
        <w:rPr>
          <w:w w:val="105"/>
          <w:sz w:val="22"/>
          <w:szCs w:val="22"/>
          <w:lang w:val="fr-FR"/>
        </w:rPr>
        <w:t xml:space="preserve">Conformément à </w:t>
      </w:r>
      <w:r w:rsidRPr="00754FFE">
        <w:rPr>
          <w:spacing w:val="-3"/>
          <w:w w:val="105"/>
          <w:sz w:val="22"/>
          <w:szCs w:val="22"/>
          <w:lang w:val="fr-FR"/>
        </w:rPr>
        <w:t>l'article</w:t>
      </w:r>
      <w:r w:rsidR="00B62B61" w:rsidRPr="00754FFE">
        <w:rPr>
          <w:spacing w:val="-3"/>
          <w:w w:val="105"/>
          <w:sz w:val="22"/>
          <w:szCs w:val="22"/>
          <w:lang w:val="fr-FR"/>
        </w:rPr>
        <w:t xml:space="preserve"> </w:t>
      </w:r>
      <w:r w:rsidRPr="00754FFE">
        <w:rPr>
          <w:spacing w:val="-3"/>
          <w:w w:val="105"/>
          <w:sz w:val="22"/>
          <w:szCs w:val="22"/>
          <w:lang w:val="fr-FR"/>
        </w:rPr>
        <w:t>121</w:t>
      </w:r>
      <w:r w:rsidRPr="00754FFE">
        <w:rPr>
          <w:w w:val="105"/>
          <w:sz w:val="22"/>
          <w:szCs w:val="22"/>
          <w:lang w:val="fr-FR"/>
        </w:rPr>
        <w:t xml:space="preserve"> de la loi n°78-17 du 6 janvier 1978 modifiée relative à informatique, aux fichiers et aux libertés, </w:t>
      </w:r>
      <w:r w:rsidRPr="00754FFE">
        <w:rPr>
          <w:sz w:val="22"/>
          <w:szCs w:val="22"/>
          <w:lang w:val="fr-FR"/>
        </w:rPr>
        <w:t xml:space="preserve">la « mission RGPD mutualisée des CDG » </w:t>
      </w:r>
      <w:r w:rsidRPr="00754FFE">
        <w:rPr>
          <w:w w:val="105"/>
          <w:sz w:val="22"/>
          <w:szCs w:val="22"/>
          <w:lang w:val="fr-FR"/>
        </w:rPr>
        <w:t>s'engage à prendre</w:t>
      </w:r>
      <w:r w:rsidRPr="00754FFE">
        <w:rPr>
          <w:spacing w:val="-5"/>
          <w:w w:val="105"/>
          <w:sz w:val="22"/>
          <w:szCs w:val="22"/>
          <w:lang w:val="fr-FR"/>
        </w:rPr>
        <w:t xml:space="preserve"> </w:t>
      </w:r>
      <w:r w:rsidRPr="00754FFE">
        <w:rPr>
          <w:w w:val="105"/>
          <w:sz w:val="22"/>
          <w:szCs w:val="22"/>
          <w:lang w:val="fr-FR"/>
        </w:rPr>
        <w:t>toutes</w:t>
      </w:r>
      <w:r w:rsidRPr="00754FFE">
        <w:rPr>
          <w:spacing w:val="-9"/>
          <w:w w:val="105"/>
          <w:sz w:val="22"/>
          <w:szCs w:val="22"/>
          <w:lang w:val="fr-FR"/>
        </w:rPr>
        <w:t xml:space="preserve"> </w:t>
      </w:r>
      <w:r w:rsidRPr="00754FFE">
        <w:rPr>
          <w:w w:val="105"/>
          <w:sz w:val="22"/>
          <w:szCs w:val="22"/>
          <w:lang w:val="fr-FR"/>
        </w:rPr>
        <w:t>précautions utiles</w:t>
      </w:r>
      <w:r w:rsidRPr="00754FFE">
        <w:rPr>
          <w:spacing w:val="-7"/>
          <w:w w:val="105"/>
          <w:sz w:val="22"/>
          <w:szCs w:val="22"/>
          <w:lang w:val="fr-FR"/>
        </w:rPr>
        <w:t xml:space="preserve"> </w:t>
      </w:r>
      <w:r w:rsidRPr="00754FFE">
        <w:rPr>
          <w:w w:val="105"/>
          <w:sz w:val="22"/>
          <w:szCs w:val="22"/>
          <w:lang w:val="fr-FR"/>
        </w:rPr>
        <w:t>afin</w:t>
      </w:r>
      <w:r w:rsidRPr="00754FFE">
        <w:rPr>
          <w:spacing w:val="-16"/>
          <w:w w:val="105"/>
          <w:sz w:val="22"/>
          <w:szCs w:val="22"/>
          <w:lang w:val="fr-FR"/>
        </w:rPr>
        <w:t xml:space="preserve"> </w:t>
      </w:r>
      <w:r w:rsidRPr="00754FFE">
        <w:rPr>
          <w:w w:val="105"/>
          <w:sz w:val="22"/>
          <w:szCs w:val="22"/>
          <w:lang w:val="fr-FR"/>
        </w:rPr>
        <w:t>de</w:t>
      </w:r>
      <w:r w:rsidRPr="00754FFE">
        <w:rPr>
          <w:spacing w:val="-15"/>
          <w:w w:val="105"/>
          <w:sz w:val="22"/>
          <w:szCs w:val="22"/>
          <w:lang w:val="fr-FR"/>
        </w:rPr>
        <w:t xml:space="preserve"> </w:t>
      </w:r>
      <w:r w:rsidRPr="00754FFE">
        <w:rPr>
          <w:w w:val="105"/>
          <w:sz w:val="22"/>
          <w:szCs w:val="22"/>
          <w:lang w:val="fr-FR"/>
        </w:rPr>
        <w:t>préserver</w:t>
      </w:r>
      <w:r w:rsidRPr="00754FFE">
        <w:rPr>
          <w:spacing w:val="-2"/>
          <w:w w:val="105"/>
          <w:sz w:val="22"/>
          <w:szCs w:val="22"/>
          <w:lang w:val="fr-FR"/>
        </w:rPr>
        <w:t xml:space="preserve"> </w:t>
      </w:r>
      <w:r w:rsidRPr="00754FFE">
        <w:rPr>
          <w:w w:val="105"/>
          <w:sz w:val="22"/>
          <w:szCs w:val="22"/>
          <w:lang w:val="fr-FR"/>
        </w:rPr>
        <w:t>la</w:t>
      </w:r>
      <w:r w:rsidRPr="00754FFE">
        <w:rPr>
          <w:spacing w:val="-6"/>
          <w:w w:val="105"/>
          <w:sz w:val="22"/>
          <w:szCs w:val="22"/>
          <w:lang w:val="fr-FR"/>
        </w:rPr>
        <w:t xml:space="preserve"> </w:t>
      </w:r>
      <w:r w:rsidRPr="00754FFE">
        <w:rPr>
          <w:w w:val="105"/>
          <w:sz w:val="22"/>
          <w:szCs w:val="22"/>
          <w:lang w:val="fr-FR"/>
        </w:rPr>
        <w:t>sécurité</w:t>
      </w:r>
      <w:r w:rsidRPr="00754FFE">
        <w:rPr>
          <w:spacing w:val="-2"/>
          <w:w w:val="105"/>
          <w:sz w:val="22"/>
          <w:szCs w:val="22"/>
          <w:lang w:val="fr-FR"/>
        </w:rPr>
        <w:t xml:space="preserve"> </w:t>
      </w:r>
      <w:r w:rsidRPr="00754FFE">
        <w:rPr>
          <w:w w:val="105"/>
          <w:sz w:val="22"/>
          <w:szCs w:val="22"/>
          <w:lang w:val="fr-FR"/>
        </w:rPr>
        <w:t>des</w:t>
      </w:r>
      <w:r w:rsidRPr="00754FFE">
        <w:rPr>
          <w:spacing w:val="-15"/>
          <w:w w:val="105"/>
          <w:sz w:val="22"/>
          <w:szCs w:val="22"/>
          <w:lang w:val="fr-FR"/>
        </w:rPr>
        <w:t xml:space="preserve"> </w:t>
      </w:r>
      <w:r w:rsidRPr="00754FFE">
        <w:rPr>
          <w:w w:val="105"/>
          <w:sz w:val="22"/>
          <w:szCs w:val="22"/>
          <w:lang w:val="fr-FR"/>
        </w:rPr>
        <w:t>informations</w:t>
      </w:r>
      <w:r w:rsidRPr="00754FFE">
        <w:rPr>
          <w:spacing w:val="8"/>
          <w:w w:val="105"/>
          <w:sz w:val="22"/>
          <w:szCs w:val="22"/>
          <w:lang w:val="fr-FR"/>
        </w:rPr>
        <w:t xml:space="preserve"> </w:t>
      </w:r>
      <w:r w:rsidRPr="00754FFE">
        <w:rPr>
          <w:w w:val="105"/>
          <w:sz w:val="22"/>
          <w:szCs w:val="22"/>
          <w:lang w:val="fr-FR"/>
        </w:rPr>
        <w:t>et</w:t>
      </w:r>
      <w:r w:rsidRPr="00754FFE">
        <w:rPr>
          <w:spacing w:val="-12"/>
          <w:w w:val="105"/>
          <w:sz w:val="22"/>
          <w:szCs w:val="22"/>
          <w:lang w:val="fr-FR"/>
        </w:rPr>
        <w:t xml:space="preserve"> </w:t>
      </w:r>
      <w:r w:rsidRPr="00754FFE">
        <w:rPr>
          <w:w w:val="105"/>
          <w:sz w:val="22"/>
          <w:szCs w:val="22"/>
          <w:lang w:val="fr-FR"/>
        </w:rPr>
        <w:t xml:space="preserve">notamment d'empêcher qu'elles ne soient déformées, endommagées ou </w:t>
      </w:r>
      <w:r w:rsidRPr="00754FFE">
        <w:rPr>
          <w:spacing w:val="-5"/>
          <w:w w:val="105"/>
          <w:sz w:val="22"/>
          <w:szCs w:val="22"/>
          <w:lang w:val="fr-FR"/>
        </w:rPr>
        <w:t xml:space="preserve">communiquées </w:t>
      </w:r>
      <w:r w:rsidRPr="00754FFE">
        <w:rPr>
          <w:w w:val="105"/>
          <w:sz w:val="22"/>
          <w:szCs w:val="22"/>
          <w:lang w:val="fr-FR"/>
        </w:rPr>
        <w:t>à des personnes non</w:t>
      </w:r>
      <w:r w:rsidRPr="00754FFE">
        <w:rPr>
          <w:spacing w:val="-20"/>
          <w:w w:val="105"/>
          <w:sz w:val="22"/>
          <w:szCs w:val="22"/>
          <w:lang w:val="fr-FR"/>
        </w:rPr>
        <w:t xml:space="preserve"> </w:t>
      </w:r>
      <w:r w:rsidRPr="00754FFE">
        <w:rPr>
          <w:spacing w:val="-7"/>
          <w:w w:val="105"/>
          <w:sz w:val="22"/>
          <w:szCs w:val="22"/>
          <w:lang w:val="fr-FR"/>
        </w:rPr>
        <w:t>autorisées.</w:t>
      </w:r>
    </w:p>
    <w:p w:rsidR="00C16382" w:rsidRPr="00754FFE" w:rsidRDefault="00C16382" w:rsidP="00F23E1C">
      <w:pPr>
        <w:pStyle w:val="Corpsdetexte"/>
        <w:jc w:val="both"/>
        <w:rPr>
          <w:w w:val="105"/>
          <w:sz w:val="22"/>
          <w:szCs w:val="22"/>
          <w:lang w:val="fr-FR"/>
        </w:rPr>
      </w:pPr>
    </w:p>
    <w:p w:rsidR="00F23E1C" w:rsidRPr="00754FFE" w:rsidRDefault="00F23E1C" w:rsidP="00F23E1C">
      <w:pPr>
        <w:pStyle w:val="Corpsdetexte"/>
        <w:jc w:val="both"/>
        <w:rPr>
          <w:sz w:val="22"/>
          <w:szCs w:val="22"/>
          <w:lang w:val="fr-FR"/>
        </w:rPr>
      </w:pPr>
      <w:r w:rsidRPr="00754FFE">
        <w:rPr>
          <w:w w:val="105"/>
          <w:sz w:val="22"/>
          <w:szCs w:val="22"/>
          <w:lang w:val="fr-FR"/>
        </w:rPr>
        <w:t>De fait, elle s'engage à respecter les obligations suivantes :</w:t>
      </w:r>
    </w:p>
    <w:p w:rsidR="00F23E1C" w:rsidRPr="00754FFE" w:rsidRDefault="00F23E1C" w:rsidP="00F23E1C">
      <w:pPr>
        <w:pStyle w:val="Corpsdetexte"/>
        <w:numPr>
          <w:ilvl w:val="0"/>
          <w:numId w:val="5"/>
        </w:numPr>
        <w:spacing w:before="5" w:line="254" w:lineRule="auto"/>
        <w:ind w:right="133"/>
        <w:jc w:val="both"/>
        <w:rPr>
          <w:sz w:val="22"/>
          <w:szCs w:val="22"/>
          <w:lang w:val="fr-FR"/>
        </w:rPr>
      </w:pPr>
      <w:r w:rsidRPr="00754FFE">
        <w:rPr>
          <w:w w:val="105"/>
          <w:sz w:val="22"/>
          <w:szCs w:val="22"/>
          <w:lang w:val="fr-FR"/>
        </w:rPr>
        <w:t>ne prendre à titre personnel aucune copie des documents et supports d'informations qui lui sont confiés ;</w:t>
      </w:r>
    </w:p>
    <w:p w:rsidR="00F23E1C" w:rsidRPr="00754FFE" w:rsidRDefault="00F23E1C" w:rsidP="00F23E1C">
      <w:pPr>
        <w:pStyle w:val="Corpsdetexte"/>
        <w:numPr>
          <w:ilvl w:val="0"/>
          <w:numId w:val="5"/>
        </w:numPr>
        <w:spacing w:before="5" w:line="254" w:lineRule="auto"/>
        <w:ind w:right="133"/>
        <w:jc w:val="both"/>
        <w:rPr>
          <w:sz w:val="22"/>
          <w:szCs w:val="22"/>
          <w:lang w:val="fr-FR"/>
        </w:rPr>
      </w:pPr>
      <w:r w:rsidRPr="00754FFE">
        <w:rPr>
          <w:w w:val="105"/>
          <w:sz w:val="22"/>
          <w:szCs w:val="22"/>
          <w:lang w:val="fr-FR"/>
        </w:rPr>
        <w:t>ne pas utiliser les documents et informations traités à des fins autres que celles spécifiées à la présente convention;</w:t>
      </w:r>
    </w:p>
    <w:p w:rsidR="00F23E1C" w:rsidRPr="00754FFE" w:rsidRDefault="00F23E1C" w:rsidP="00F23E1C">
      <w:pPr>
        <w:pStyle w:val="Corpsdetexte"/>
        <w:numPr>
          <w:ilvl w:val="0"/>
          <w:numId w:val="5"/>
        </w:numPr>
        <w:spacing w:before="5" w:line="254" w:lineRule="auto"/>
        <w:ind w:right="133"/>
        <w:jc w:val="both"/>
        <w:rPr>
          <w:sz w:val="22"/>
          <w:szCs w:val="22"/>
          <w:lang w:val="fr-FR"/>
        </w:rPr>
      </w:pPr>
      <w:r w:rsidRPr="00754FFE">
        <w:rPr>
          <w:w w:val="105"/>
          <w:sz w:val="22"/>
          <w:szCs w:val="22"/>
          <w:lang w:val="fr-FR"/>
        </w:rPr>
        <w:t>ne pas divulguer ces documents ou informations à d'autres personnes, qu'il s'agisse de personnes privées ou publiques, physiques ou morales ;</w:t>
      </w:r>
    </w:p>
    <w:p w:rsidR="00F23E1C" w:rsidRPr="00754FFE" w:rsidRDefault="00F23E1C" w:rsidP="00F23E1C">
      <w:pPr>
        <w:pStyle w:val="Corpsdetexte"/>
        <w:numPr>
          <w:ilvl w:val="0"/>
          <w:numId w:val="5"/>
        </w:numPr>
        <w:spacing w:before="5" w:line="254" w:lineRule="auto"/>
        <w:ind w:right="133"/>
        <w:jc w:val="both"/>
        <w:rPr>
          <w:sz w:val="22"/>
          <w:szCs w:val="22"/>
          <w:lang w:val="fr-FR"/>
        </w:rPr>
      </w:pPr>
      <w:r w:rsidRPr="00754FFE">
        <w:rPr>
          <w:w w:val="105"/>
          <w:sz w:val="22"/>
          <w:szCs w:val="22"/>
          <w:lang w:val="fr-FR"/>
        </w:rPr>
        <w:t>prendre</w:t>
      </w:r>
      <w:r w:rsidRPr="00754FFE">
        <w:rPr>
          <w:spacing w:val="-15"/>
          <w:w w:val="105"/>
          <w:sz w:val="22"/>
          <w:szCs w:val="22"/>
          <w:lang w:val="fr-FR"/>
        </w:rPr>
        <w:t xml:space="preserve"> </w:t>
      </w:r>
      <w:r w:rsidRPr="00754FFE">
        <w:rPr>
          <w:w w:val="105"/>
          <w:sz w:val="22"/>
          <w:szCs w:val="22"/>
          <w:lang w:val="fr-FR"/>
        </w:rPr>
        <w:t>toutes</w:t>
      </w:r>
      <w:r w:rsidRPr="00754FFE">
        <w:rPr>
          <w:spacing w:val="-17"/>
          <w:w w:val="105"/>
          <w:sz w:val="22"/>
          <w:szCs w:val="22"/>
          <w:lang w:val="fr-FR"/>
        </w:rPr>
        <w:t xml:space="preserve"> </w:t>
      </w:r>
      <w:r w:rsidRPr="00754FFE">
        <w:rPr>
          <w:w w:val="105"/>
          <w:sz w:val="22"/>
          <w:szCs w:val="22"/>
          <w:lang w:val="fr-FR"/>
        </w:rPr>
        <w:t>mesures</w:t>
      </w:r>
      <w:r w:rsidRPr="00754FFE">
        <w:rPr>
          <w:spacing w:val="-7"/>
          <w:w w:val="105"/>
          <w:sz w:val="22"/>
          <w:szCs w:val="22"/>
          <w:lang w:val="fr-FR"/>
        </w:rPr>
        <w:t xml:space="preserve"> </w:t>
      </w:r>
      <w:r w:rsidRPr="00754FFE">
        <w:rPr>
          <w:w w:val="105"/>
          <w:sz w:val="22"/>
          <w:szCs w:val="22"/>
          <w:lang w:val="fr-FR"/>
        </w:rPr>
        <w:t>permettant</w:t>
      </w:r>
      <w:r w:rsidRPr="00754FFE">
        <w:rPr>
          <w:spacing w:val="2"/>
          <w:w w:val="105"/>
          <w:sz w:val="22"/>
          <w:szCs w:val="22"/>
          <w:lang w:val="fr-FR"/>
        </w:rPr>
        <w:t xml:space="preserve"> </w:t>
      </w:r>
      <w:r w:rsidRPr="00754FFE">
        <w:rPr>
          <w:w w:val="105"/>
          <w:sz w:val="22"/>
          <w:szCs w:val="22"/>
          <w:lang w:val="fr-FR"/>
        </w:rPr>
        <w:t>d'éviter</w:t>
      </w:r>
      <w:r w:rsidRPr="00754FFE">
        <w:rPr>
          <w:spacing w:val="-13"/>
          <w:w w:val="105"/>
          <w:sz w:val="22"/>
          <w:szCs w:val="22"/>
          <w:lang w:val="fr-FR"/>
        </w:rPr>
        <w:t xml:space="preserve"> </w:t>
      </w:r>
      <w:r w:rsidRPr="00754FFE">
        <w:rPr>
          <w:w w:val="105"/>
          <w:sz w:val="22"/>
          <w:szCs w:val="22"/>
          <w:lang w:val="fr-FR"/>
        </w:rPr>
        <w:t>toute</w:t>
      </w:r>
      <w:r w:rsidRPr="00754FFE">
        <w:rPr>
          <w:spacing w:val="-14"/>
          <w:w w:val="105"/>
          <w:sz w:val="22"/>
          <w:szCs w:val="22"/>
          <w:lang w:val="fr-FR"/>
        </w:rPr>
        <w:t xml:space="preserve"> </w:t>
      </w:r>
      <w:r w:rsidRPr="00754FFE">
        <w:rPr>
          <w:w w:val="105"/>
          <w:sz w:val="22"/>
          <w:szCs w:val="22"/>
          <w:lang w:val="fr-FR"/>
        </w:rPr>
        <w:t>utilisation</w:t>
      </w:r>
      <w:r w:rsidRPr="00754FFE">
        <w:rPr>
          <w:spacing w:val="-5"/>
          <w:w w:val="105"/>
          <w:sz w:val="22"/>
          <w:szCs w:val="22"/>
          <w:lang w:val="fr-FR"/>
        </w:rPr>
        <w:t xml:space="preserve"> </w:t>
      </w:r>
      <w:r w:rsidRPr="00754FFE">
        <w:rPr>
          <w:w w:val="105"/>
          <w:sz w:val="22"/>
          <w:szCs w:val="22"/>
          <w:lang w:val="fr-FR"/>
        </w:rPr>
        <w:t>détournée</w:t>
      </w:r>
      <w:r w:rsidRPr="00754FFE">
        <w:rPr>
          <w:spacing w:val="-4"/>
          <w:w w:val="105"/>
          <w:sz w:val="22"/>
          <w:szCs w:val="22"/>
          <w:lang w:val="fr-FR"/>
        </w:rPr>
        <w:t xml:space="preserve"> </w:t>
      </w:r>
      <w:r w:rsidRPr="00754FFE">
        <w:rPr>
          <w:w w:val="105"/>
          <w:sz w:val="22"/>
          <w:szCs w:val="22"/>
          <w:lang w:val="fr-FR"/>
        </w:rPr>
        <w:t>ou</w:t>
      </w:r>
      <w:r w:rsidRPr="00754FFE">
        <w:rPr>
          <w:spacing w:val="-8"/>
          <w:w w:val="105"/>
          <w:sz w:val="22"/>
          <w:szCs w:val="22"/>
          <w:lang w:val="fr-FR"/>
        </w:rPr>
        <w:t xml:space="preserve"> </w:t>
      </w:r>
      <w:r w:rsidRPr="00754FFE">
        <w:rPr>
          <w:w w:val="105"/>
          <w:sz w:val="22"/>
          <w:szCs w:val="22"/>
          <w:lang w:val="fr-FR"/>
        </w:rPr>
        <w:t>frauduleuse des fichiers</w:t>
      </w:r>
      <w:r w:rsidRPr="00754FFE">
        <w:rPr>
          <w:spacing w:val="-44"/>
          <w:w w:val="105"/>
          <w:sz w:val="22"/>
          <w:szCs w:val="22"/>
          <w:lang w:val="fr-FR"/>
        </w:rPr>
        <w:t xml:space="preserve"> </w:t>
      </w:r>
      <w:r w:rsidRPr="00754FFE">
        <w:rPr>
          <w:w w:val="105"/>
          <w:sz w:val="22"/>
          <w:szCs w:val="22"/>
          <w:lang w:val="fr-FR"/>
        </w:rPr>
        <w:t>informatiques étudiés ;</w:t>
      </w:r>
    </w:p>
    <w:p w:rsidR="00F23E1C" w:rsidRPr="00754FFE" w:rsidRDefault="00F23E1C" w:rsidP="00F23E1C">
      <w:pPr>
        <w:pStyle w:val="Corpsdetexte"/>
        <w:numPr>
          <w:ilvl w:val="0"/>
          <w:numId w:val="5"/>
        </w:numPr>
        <w:spacing w:before="5" w:line="254" w:lineRule="auto"/>
        <w:ind w:right="133"/>
        <w:jc w:val="both"/>
        <w:rPr>
          <w:sz w:val="22"/>
          <w:szCs w:val="22"/>
          <w:lang w:val="fr-FR"/>
        </w:rPr>
      </w:pPr>
      <w:r w:rsidRPr="00754FFE">
        <w:rPr>
          <w:noProof/>
          <w:sz w:val="22"/>
          <w:szCs w:val="22"/>
          <w:lang w:val="fr-FR" w:eastAsia="fr-FR"/>
        </w:rPr>
        <mc:AlternateContent>
          <mc:Choice Requires="wps">
            <w:drawing>
              <wp:anchor distT="0" distB="0" distL="114300" distR="114300" simplePos="0" relativeHeight="251661312" behindDoc="0" locked="0" layoutInCell="1" allowOverlap="1" wp14:anchorId="713EAB6F" wp14:editId="0C43B79A">
                <wp:simplePos x="0" y="0"/>
                <wp:positionH relativeFrom="page">
                  <wp:posOffset>7437120</wp:posOffset>
                </wp:positionH>
                <wp:positionV relativeFrom="paragraph">
                  <wp:posOffset>3155315</wp:posOffset>
                </wp:positionV>
                <wp:extent cx="0" cy="0"/>
                <wp:effectExtent l="17145" t="2714625" r="11430" b="271018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79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1110C" id="Line 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5.6pt,248.45pt" to="585.6pt,2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" strokeweight=".49978mm">
                <w10:wrap anchorx="page"/>
              </v:line>
            </w:pict>
          </mc:Fallback>
        </mc:AlternateContent>
      </w:r>
      <w:r w:rsidRPr="00754FFE">
        <w:rPr>
          <w:w w:val="105"/>
          <w:sz w:val="22"/>
          <w:szCs w:val="22"/>
          <w:lang w:val="fr-FR"/>
        </w:rPr>
        <w:t>prendre toutes mesures de sécurité, notamment matérielle, pour assurer la conservation et l'intégrité des documents et informations traités pendant la durée de la présente convention ;</w:t>
      </w:r>
    </w:p>
    <w:p w:rsidR="00F23E1C" w:rsidRPr="00754FFE" w:rsidRDefault="00F23E1C" w:rsidP="00F23E1C">
      <w:pPr>
        <w:pStyle w:val="Corpsdetexte"/>
        <w:spacing w:line="232" w:lineRule="exact"/>
        <w:ind w:right="133"/>
        <w:jc w:val="both"/>
        <w:rPr>
          <w:sz w:val="22"/>
          <w:szCs w:val="22"/>
          <w:lang w:val="fr-FR"/>
        </w:rPr>
      </w:pPr>
    </w:p>
    <w:p w:rsidR="00F23E1C" w:rsidRPr="00754FFE" w:rsidRDefault="00F23E1C" w:rsidP="00F23E1C">
      <w:pPr>
        <w:pStyle w:val="Corpsdetexte"/>
        <w:spacing w:line="232" w:lineRule="exact"/>
        <w:ind w:right="133"/>
        <w:jc w:val="both"/>
        <w:rPr>
          <w:sz w:val="22"/>
          <w:szCs w:val="22"/>
          <w:lang w:val="fr-FR"/>
        </w:rPr>
      </w:pPr>
      <w:r w:rsidRPr="00754FFE">
        <w:rPr>
          <w:w w:val="105"/>
          <w:sz w:val="22"/>
          <w:szCs w:val="22"/>
          <w:lang w:val="fr-FR"/>
        </w:rPr>
        <w:t>La collectivité se réserve le droit de procéder à toutes vérifications qui lui paraîtraient utiles pour constater le respect des obligations précitées.</w:t>
      </w:r>
    </w:p>
    <w:p w:rsidR="00F23E1C" w:rsidRDefault="00F23E1C" w:rsidP="00F23E1C">
      <w:pPr>
        <w:pStyle w:val="Corpsdetexte"/>
        <w:spacing w:before="1"/>
        <w:rPr>
          <w:w w:val="105"/>
          <w:sz w:val="22"/>
          <w:szCs w:val="22"/>
          <w:lang w:val="fr-FR"/>
        </w:rPr>
      </w:pPr>
    </w:p>
    <w:p w:rsidR="00AB5909" w:rsidRDefault="00AB5909" w:rsidP="00F23E1C">
      <w:pPr>
        <w:pStyle w:val="Corpsdetexte"/>
        <w:spacing w:before="1"/>
        <w:rPr>
          <w:w w:val="105"/>
          <w:sz w:val="22"/>
          <w:szCs w:val="22"/>
          <w:lang w:val="fr-FR"/>
        </w:rPr>
      </w:pPr>
    </w:p>
    <w:p w:rsidR="00F151E5" w:rsidRDefault="00F151E5" w:rsidP="00F23E1C">
      <w:pPr>
        <w:pStyle w:val="Corpsdetexte"/>
        <w:spacing w:before="1"/>
        <w:rPr>
          <w:w w:val="105"/>
          <w:sz w:val="22"/>
          <w:szCs w:val="22"/>
          <w:lang w:val="fr-FR"/>
        </w:rPr>
      </w:pPr>
    </w:p>
    <w:p w:rsidR="00F151E5" w:rsidRPr="00754FFE" w:rsidRDefault="00F151E5" w:rsidP="00F23E1C">
      <w:pPr>
        <w:pStyle w:val="Corpsdetexte"/>
        <w:spacing w:before="1"/>
        <w:rPr>
          <w:w w:val="105"/>
          <w:sz w:val="22"/>
          <w:szCs w:val="22"/>
          <w:lang w:val="fr-FR"/>
        </w:rPr>
      </w:pPr>
    </w:p>
    <w:p w:rsidR="00F23E1C" w:rsidRPr="00754FFE" w:rsidRDefault="00931D63" w:rsidP="00F23E1C">
      <w:pPr>
        <w:pStyle w:val="Corpsdetexte"/>
        <w:spacing w:before="6"/>
        <w:ind w:left="567"/>
        <w:rPr>
          <w:sz w:val="22"/>
          <w:szCs w:val="22"/>
          <w:lang w:val="fr-FR"/>
        </w:rPr>
      </w:pPr>
      <w:r w:rsidRPr="00754FFE">
        <w:rPr>
          <w:b/>
          <w:sz w:val="22"/>
          <w:szCs w:val="22"/>
          <w:u w:val="single"/>
          <w:lang w:val="fr-FR"/>
        </w:rPr>
        <w:t>14</w:t>
      </w:r>
      <w:r w:rsidR="00F23E1C" w:rsidRPr="00754FFE">
        <w:rPr>
          <w:b/>
          <w:sz w:val="22"/>
          <w:szCs w:val="22"/>
          <w:u w:val="single"/>
          <w:lang w:val="fr-FR"/>
        </w:rPr>
        <w:t>.2 – Responsabilités de la collectivité</w:t>
      </w:r>
    </w:p>
    <w:p w:rsidR="00F23E1C" w:rsidRPr="00754FFE" w:rsidRDefault="00F23E1C" w:rsidP="00F23E1C">
      <w:pPr>
        <w:pStyle w:val="Corpsdetexte"/>
        <w:spacing w:before="1"/>
        <w:rPr>
          <w:w w:val="105"/>
          <w:sz w:val="22"/>
          <w:szCs w:val="22"/>
          <w:lang w:val="fr-FR"/>
        </w:rPr>
      </w:pPr>
    </w:p>
    <w:p w:rsidR="00F23E1C" w:rsidRPr="00754FFE" w:rsidRDefault="00F23E1C" w:rsidP="00F23E1C">
      <w:pPr>
        <w:pStyle w:val="Corpsdetexte"/>
        <w:numPr>
          <w:ilvl w:val="0"/>
          <w:numId w:val="30"/>
        </w:numPr>
        <w:ind w:left="336"/>
        <w:jc w:val="both"/>
        <w:rPr>
          <w:w w:val="105"/>
          <w:lang w:val="fr-FR"/>
        </w:rPr>
      </w:pPr>
      <w:r w:rsidRPr="00754FFE">
        <w:rPr>
          <w:w w:val="105"/>
          <w:sz w:val="22"/>
          <w:szCs w:val="22"/>
          <w:lang w:val="fr-FR"/>
        </w:rPr>
        <w:t>La collectivité effectue la désignation auprès de la CNIL du CDG 54 comme DPD « personne morale ».</w:t>
      </w:r>
    </w:p>
    <w:p w:rsidR="00F23E1C" w:rsidRPr="00754FFE" w:rsidRDefault="00F23E1C" w:rsidP="00F23E1C">
      <w:pPr>
        <w:pStyle w:val="Corpsdetexte"/>
        <w:ind w:left="336"/>
        <w:jc w:val="both"/>
        <w:rPr>
          <w:w w:val="105"/>
          <w:lang w:val="fr-FR"/>
        </w:rPr>
      </w:pPr>
    </w:p>
    <w:p w:rsidR="00F23E1C" w:rsidRPr="00754FFE" w:rsidRDefault="00F23E1C" w:rsidP="00F23E1C">
      <w:pPr>
        <w:pStyle w:val="Corpsdetexte"/>
        <w:numPr>
          <w:ilvl w:val="0"/>
          <w:numId w:val="30"/>
        </w:numPr>
        <w:ind w:left="350"/>
        <w:jc w:val="both"/>
        <w:rPr>
          <w:w w:val="105"/>
          <w:sz w:val="22"/>
          <w:szCs w:val="22"/>
          <w:lang w:val="fr-FR"/>
        </w:rPr>
      </w:pPr>
      <w:r w:rsidRPr="00754FFE">
        <w:rPr>
          <w:w w:val="105"/>
          <w:sz w:val="22"/>
          <w:szCs w:val="22"/>
          <w:lang w:val="fr-FR"/>
        </w:rPr>
        <w:t>La collectivité notifie à la CNIL tout changement relatif à la désignation du DPD et au responsable de traitement.</w:t>
      </w:r>
    </w:p>
    <w:p w:rsidR="00F23E1C" w:rsidRPr="00754FFE" w:rsidRDefault="00F23E1C" w:rsidP="00F23E1C">
      <w:pPr>
        <w:pStyle w:val="Corpsdetexte"/>
        <w:ind w:left="350"/>
        <w:jc w:val="both"/>
        <w:rPr>
          <w:w w:val="105"/>
          <w:sz w:val="22"/>
          <w:szCs w:val="22"/>
          <w:lang w:val="fr-FR"/>
        </w:rPr>
      </w:pPr>
    </w:p>
    <w:p w:rsidR="00F23E1C" w:rsidRPr="00754FFE" w:rsidRDefault="00F23E1C" w:rsidP="00F23E1C">
      <w:pPr>
        <w:pStyle w:val="Corpsdetexte"/>
        <w:numPr>
          <w:ilvl w:val="0"/>
          <w:numId w:val="30"/>
        </w:numPr>
        <w:ind w:left="350"/>
        <w:jc w:val="both"/>
        <w:rPr>
          <w:w w:val="105"/>
          <w:sz w:val="22"/>
          <w:szCs w:val="22"/>
          <w:lang w:val="fr-FR"/>
        </w:rPr>
      </w:pPr>
      <w:r w:rsidRPr="00754FFE">
        <w:rPr>
          <w:w w:val="105"/>
          <w:sz w:val="22"/>
          <w:szCs w:val="22"/>
          <w:lang w:val="fr-FR"/>
        </w:rPr>
        <w:t>La collectivité notifie à la CNIL la fin de la mission du CDG 54 comme DPD « personne morale ».</w:t>
      </w:r>
    </w:p>
    <w:p w:rsidR="00F23E1C" w:rsidRPr="00754FFE" w:rsidRDefault="00F23E1C" w:rsidP="00F23E1C">
      <w:pPr>
        <w:contextualSpacing/>
        <w:jc w:val="both"/>
        <w:rPr>
          <w:w w:val="105"/>
          <w:lang w:val="fr-FR"/>
        </w:rPr>
      </w:pPr>
    </w:p>
    <w:p w:rsidR="00F23E1C" w:rsidRPr="00754FFE" w:rsidRDefault="00F23E1C" w:rsidP="00F23E1C">
      <w:pPr>
        <w:pStyle w:val="Corpsdetexte"/>
        <w:numPr>
          <w:ilvl w:val="0"/>
          <w:numId w:val="30"/>
        </w:numPr>
        <w:ind w:left="350"/>
        <w:jc w:val="both"/>
        <w:rPr>
          <w:w w:val="105"/>
          <w:sz w:val="22"/>
          <w:szCs w:val="22"/>
          <w:lang w:val="fr-FR"/>
        </w:rPr>
      </w:pPr>
      <w:r w:rsidRPr="00754FFE">
        <w:rPr>
          <w:w w:val="105"/>
          <w:sz w:val="22"/>
          <w:szCs w:val="22"/>
          <w:lang w:val="fr-FR"/>
        </w:rPr>
        <w:t>L’article 24.1 du RGPD établit clairement que le responsable du traitement est tenu de s’assurer et d’être en mesure de démontrer que le traitement est effectué conformément à ses dispositions.</w:t>
      </w:r>
    </w:p>
    <w:p w:rsidR="00F23E1C" w:rsidRPr="00754FFE" w:rsidRDefault="00F23E1C" w:rsidP="00F23E1C">
      <w:pPr>
        <w:pStyle w:val="Corpsdetexte"/>
        <w:ind w:left="350"/>
        <w:jc w:val="both"/>
        <w:rPr>
          <w:w w:val="105"/>
          <w:sz w:val="22"/>
          <w:szCs w:val="22"/>
          <w:lang w:val="fr-FR"/>
        </w:rPr>
      </w:pPr>
      <w:r w:rsidRPr="00754FFE">
        <w:rPr>
          <w:w w:val="105"/>
          <w:sz w:val="22"/>
          <w:szCs w:val="22"/>
          <w:lang w:val="fr-FR"/>
        </w:rPr>
        <w:t xml:space="preserve">Par conséquent, la collectivité reconnaît par la présente que </w:t>
      </w:r>
      <w:r w:rsidRPr="00754FFE">
        <w:rPr>
          <w:sz w:val="22"/>
          <w:szCs w:val="22"/>
          <w:lang w:val="fr-FR"/>
        </w:rPr>
        <w:t>le CDG 54</w:t>
      </w:r>
      <w:r w:rsidRPr="00754FFE">
        <w:rPr>
          <w:w w:val="105"/>
          <w:sz w:val="22"/>
          <w:szCs w:val="22"/>
          <w:lang w:val="fr-FR"/>
        </w:rPr>
        <w:t>, en tant que personne morale agissant au titre de DPD de la collectivité, n’est pas responsable en cas de violation des dispositions du RGPD et que la désignation d’un DPD n’a pas pour effet de transférer à celui-ci cette responsabilité.</w:t>
      </w:r>
    </w:p>
    <w:p w:rsidR="00F23E1C" w:rsidRPr="00754FFE" w:rsidRDefault="00F23E1C" w:rsidP="00F23E1C">
      <w:pPr>
        <w:pStyle w:val="Corpsdetexte"/>
        <w:jc w:val="both"/>
        <w:rPr>
          <w:w w:val="105"/>
          <w:sz w:val="22"/>
          <w:szCs w:val="22"/>
          <w:lang w:val="fr-FR"/>
        </w:rPr>
      </w:pPr>
    </w:p>
    <w:p w:rsidR="00F23E1C" w:rsidRPr="00754FFE" w:rsidRDefault="00F23E1C" w:rsidP="00F23E1C">
      <w:pPr>
        <w:pStyle w:val="Corpsdetexte"/>
        <w:spacing w:line="247" w:lineRule="auto"/>
        <w:ind w:right="111"/>
        <w:jc w:val="both"/>
        <w:rPr>
          <w:w w:val="105"/>
          <w:sz w:val="22"/>
          <w:szCs w:val="22"/>
          <w:lang w:val="fr-FR"/>
        </w:rPr>
      </w:pPr>
    </w:p>
    <w:p w:rsidR="00F23E1C" w:rsidRPr="00754FFE" w:rsidRDefault="00F23E1C" w:rsidP="00F23E1C">
      <w:pPr>
        <w:pStyle w:val="Corpsdetexte"/>
        <w:spacing w:before="6"/>
        <w:ind w:left="567"/>
        <w:rPr>
          <w:sz w:val="22"/>
          <w:szCs w:val="22"/>
          <w:lang w:val="fr-FR"/>
        </w:rPr>
      </w:pPr>
      <w:r w:rsidRPr="00754FFE">
        <w:rPr>
          <w:b/>
          <w:sz w:val="22"/>
          <w:szCs w:val="22"/>
          <w:u w:val="single"/>
          <w:lang w:val="fr-FR"/>
        </w:rPr>
        <w:t>1</w:t>
      </w:r>
      <w:r w:rsidR="00931D63" w:rsidRPr="00754FFE">
        <w:rPr>
          <w:b/>
          <w:sz w:val="22"/>
          <w:szCs w:val="22"/>
          <w:u w:val="single"/>
          <w:lang w:val="fr-FR"/>
        </w:rPr>
        <w:t>4</w:t>
      </w:r>
      <w:r w:rsidRPr="00754FFE">
        <w:rPr>
          <w:b/>
          <w:sz w:val="22"/>
          <w:szCs w:val="22"/>
          <w:u w:val="single"/>
          <w:lang w:val="fr-FR"/>
        </w:rPr>
        <w:t>.3 – Engagements de la collectivité</w:t>
      </w:r>
    </w:p>
    <w:p w:rsidR="00F23E1C" w:rsidRPr="00754FFE" w:rsidRDefault="00F23E1C" w:rsidP="00F23E1C">
      <w:pPr>
        <w:pStyle w:val="Corpsdetexte"/>
        <w:spacing w:line="247" w:lineRule="auto"/>
        <w:ind w:right="111"/>
        <w:jc w:val="both"/>
        <w:rPr>
          <w:sz w:val="22"/>
          <w:szCs w:val="22"/>
          <w:lang w:val="fr-FR"/>
        </w:rPr>
      </w:pPr>
    </w:p>
    <w:p w:rsidR="00F23E1C" w:rsidRPr="00754FFE" w:rsidRDefault="00F23E1C" w:rsidP="00F23E1C">
      <w:pPr>
        <w:pStyle w:val="Corpsdetexte"/>
        <w:spacing w:line="247" w:lineRule="auto"/>
        <w:ind w:right="111"/>
        <w:jc w:val="both"/>
        <w:rPr>
          <w:sz w:val="22"/>
          <w:szCs w:val="22"/>
          <w:lang w:val="fr-FR"/>
        </w:rPr>
      </w:pPr>
      <w:r w:rsidRPr="00754FFE">
        <w:rPr>
          <w:sz w:val="22"/>
          <w:szCs w:val="22"/>
          <w:lang w:val="fr-FR"/>
        </w:rPr>
        <w:t>La collectivité s’engage à :</w:t>
      </w:r>
    </w:p>
    <w:p w:rsidR="00F23E1C" w:rsidRPr="00754FFE" w:rsidRDefault="00F23E1C" w:rsidP="00F23E1C">
      <w:pPr>
        <w:pStyle w:val="Corpsdetexte"/>
        <w:spacing w:line="247" w:lineRule="auto"/>
        <w:ind w:right="111"/>
        <w:jc w:val="both"/>
        <w:rPr>
          <w:sz w:val="22"/>
          <w:szCs w:val="22"/>
          <w:lang w:val="fr-FR"/>
        </w:rPr>
      </w:pPr>
    </w:p>
    <w:p w:rsidR="00F23E1C" w:rsidRPr="00754FFE" w:rsidRDefault="00F23E1C" w:rsidP="00F23E1C">
      <w:pPr>
        <w:pStyle w:val="Corpsdetexte"/>
        <w:numPr>
          <w:ilvl w:val="0"/>
          <w:numId w:val="3"/>
        </w:numPr>
        <w:spacing w:line="244" w:lineRule="auto"/>
        <w:ind w:left="709"/>
        <w:jc w:val="both"/>
        <w:rPr>
          <w:w w:val="105"/>
          <w:sz w:val="22"/>
          <w:szCs w:val="22"/>
          <w:lang w:val="fr-FR"/>
        </w:rPr>
      </w:pPr>
      <w:r w:rsidRPr="00754FFE">
        <w:rPr>
          <w:w w:val="105"/>
          <w:sz w:val="22"/>
          <w:szCs w:val="22"/>
          <w:lang w:val="fr-FR"/>
        </w:rPr>
        <w:t>en vertu de l’article 38.1 du RGPD, associer d’une manière appropriée et en temps utile le CDG 54, en qualité de DPD personne morale de la collectivité, à toutes les questions relatives à la protection des données à caractère personnel en son sein.</w:t>
      </w:r>
    </w:p>
    <w:p w:rsidR="00F23E1C" w:rsidRPr="00754FFE" w:rsidRDefault="00F23E1C" w:rsidP="00F23E1C">
      <w:pPr>
        <w:pStyle w:val="Corpsdetexte"/>
        <w:spacing w:line="244" w:lineRule="auto"/>
        <w:ind w:left="709"/>
        <w:jc w:val="both"/>
        <w:rPr>
          <w:sz w:val="22"/>
          <w:szCs w:val="22"/>
          <w:lang w:val="fr-FR"/>
        </w:rPr>
      </w:pPr>
    </w:p>
    <w:p w:rsidR="00F23E1C" w:rsidRPr="00754FFE" w:rsidRDefault="00F23E1C" w:rsidP="00F23E1C">
      <w:pPr>
        <w:pStyle w:val="Corpsdetexte"/>
        <w:numPr>
          <w:ilvl w:val="0"/>
          <w:numId w:val="3"/>
        </w:numPr>
        <w:spacing w:line="244" w:lineRule="auto"/>
        <w:ind w:left="709"/>
        <w:jc w:val="both"/>
        <w:rPr>
          <w:sz w:val="22"/>
          <w:szCs w:val="22"/>
          <w:lang w:val="fr-FR"/>
        </w:rPr>
      </w:pPr>
      <w:r w:rsidRPr="00754FFE">
        <w:rPr>
          <w:w w:val="105"/>
          <w:sz w:val="22"/>
          <w:szCs w:val="22"/>
          <w:lang w:val="fr-FR"/>
        </w:rPr>
        <w:t>tenir compte des analyses et conseils en matière de protection des</w:t>
      </w:r>
      <w:r w:rsidRPr="00754FFE">
        <w:rPr>
          <w:spacing w:val="-33"/>
          <w:w w:val="105"/>
          <w:sz w:val="22"/>
          <w:szCs w:val="22"/>
          <w:lang w:val="fr-FR"/>
        </w:rPr>
        <w:t xml:space="preserve"> </w:t>
      </w:r>
      <w:r w:rsidRPr="00754FFE">
        <w:rPr>
          <w:w w:val="105"/>
          <w:sz w:val="22"/>
          <w:szCs w:val="22"/>
          <w:lang w:val="fr-FR"/>
        </w:rPr>
        <w:t>données personnelles adressés par la « mission RGPD mutualisée des CDG » et, dans le cas où ses recommandations ne seraient pas retenues,</w:t>
      </w:r>
      <w:r w:rsidRPr="00754FFE">
        <w:rPr>
          <w:spacing w:val="-15"/>
          <w:w w:val="105"/>
          <w:sz w:val="22"/>
          <w:szCs w:val="22"/>
          <w:lang w:val="fr-FR"/>
        </w:rPr>
        <w:t xml:space="preserve"> </w:t>
      </w:r>
      <w:r w:rsidRPr="00754FFE">
        <w:rPr>
          <w:w w:val="105"/>
          <w:sz w:val="22"/>
          <w:szCs w:val="22"/>
          <w:lang w:val="fr-FR"/>
        </w:rPr>
        <w:t>à</w:t>
      </w:r>
      <w:r w:rsidRPr="00754FFE">
        <w:rPr>
          <w:spacing w:val="-19"/>
          <w:w w:val="105"/>
          <w:sz w:val="22"/>
          <w:szCs w:val="22"/>
          <w:lang w:val="fr-FR"/>
        </w:rPr>
        <w:t xml:space="preserve"> </w:t>
      </w:r>
      <w:r w:rsidRPr="00754FFE">
        <w:rPr>
          <w:w w:val="105"/>
          <w:sz w:val="22"/>
          <w:szCs w:val="22"/>
          <w:lang w:val="fr-FR"/>
        </w:rPr>
        <w:t>en</w:t>
      </w:r>
      <w:r w:rsidRPr="00754FFE">
        <w:rPr>
          <w:spacing w:val="-23"/>
          <w:w w:val="105"/>
          <w:sz w:val="22"/>
          <w:szCs w:val="22"/>
          <w:lang w:val="fr-FR"/>
        </w:rPr>
        <w:t xml:space="preserve"> </w:t>
      </w:r>
      <w:r w:rsidRPr="00754FFE">
        <w:rPr>
          <w:w w:val="105"/>
          <w:sz w:val="22"/>
          <w:szCs w:val="22"/>
          <w:lang w:val="fr-FR"/>
        </w:rPr>
        <w:t>documenter</w:t>
      </w:r>
      <w:r w:rsidRPr="00754FFE">
        <w:rPr>
          <w:spacing w:val="-15"/>
          <w:w w:val="105"/>
          <w:sz w:val="22"/>
          <w:szCs w:val="22"/>
          <w:lang w:val="fr-FR"/>
        </w:rPr>
        <w:t xml:space="preserve"> </w:t>
      </w:r>
      <w:r w:rsidRPr="00754FFE">
        <w:rPr>
          <w:w w:val="105"/>
          <w:sz w:val="22"/>
          <w:szCs w:val="22"/>
          <w:lang w:val="fr-FR"/>
        </w:rPr>
        <w:t>les</w:t>
      </w:r>
      <w:r w:rsidRPr="00754FFE">
        <w:rPr>
          <w:spacing w:val="-25"/>
          <w:w w:val="105"/>
          <w:sz w:val="22"/>
          <w:szCs w:val="22"/>
          <w:lang w:val="fr-FR"/>
        </w:rPr>
        <w:t xml:space="preserve"> </w:t>
      </w:r>
      <w:r w:rsidRPr="00754FFE">
        <w:rPr>
          <w:w w:val="105"/>
          <w:sz w:val="22"/>
          <w:szCs w:val="22"/>
          <w:lang w:val="fr-FR"/>
        </w:rPr>
        <w:t>raisons</w:t>
      </w:r>
      <w:r w:rsidRPr="00754FFE">
        <w:rPr>
          <w:spacing w:val="-15"/>
          <w:w w:val="105"/>
          <w:sz w:val="22"/>
          <w:szCs w:val="22"/>
          <w:lang w:val="fr-FR"/>
        </w:rPr>
        <w:t xml:space="preserve"> </w:t>
      </w:r>
      <w:r w:rsidRPr="00754FFE">
        <w:rPr>
          <w:w w:val="105"/>
          <w:sz w:val="22"/>
          <w:szCs w:val="22"/>
          <w:lang w:val="fr-FR"/>
        </w:rPr>
        <w:t>;</w:t>
      </w:r>
    </w:p>
    <w:p w:rsidR="00F23E1C" w:rsidRPr="00754FFE" w:rsidRDefault="00F23E1C" w:rsidP="00F23E1C">
      <w:pPr>
        <w:pStyle w:val="Corpsdetexte"/>
        <w:spacing w:line="244" w:lineRule="auto"/>
        <w:ind w:left="709"/>
        <w:jc w:val="both"/>
        <w:rPr>
          <w:sz w:val="22"/>
          <w:szCs w:val="22"/>
          <w:lang w:val="fr-FR"/>
        </w:rPr>
      </w:pPr>
    </w:p>
    <w:p w:rsidR="00F23E1C" w:rsidRPr="00754FFE" w:rsidRDefault="00F23E1C" w:rsidP="00F23E1C">
      <w:pPr>
        <w:pStyle w:val="Corpsdetexte"/>
        <w:numPr>
          <w:ilvl w:val="0"/>
          <w:numId w:val="3"/>
        </w:numPr>
        <w:spacing w:line="247" w:lineRule="auto"/>
        <w:ind w:left="709"/>
        <w:jc w:val="both"/>
        <w:rPr>
          <w:sz w:val="22"/>
          <w:szCs w:val="22"/>
          <w:lang w:val="fr-FR"/>
        </w:rPr>
      </w:pPr>
      <w:r w:rsidRPr="00754FFE">
        <w:rPr>
          <w:sz w:val="22"/>
          <w:szCs w:val="22"/>
          <w:lang w:val="fr-FR"/>
        </w:rPr>
        <w:t>informer par voie électronique (bouton « Contacter votre DPD</w:t>
      </w:r>
      <w:r w:rsidR="001A3524" w:rsidRPr="00754FFE">
        <w:rPr>
          <w:sz w:val="22"/>
          <w:szCs w:val="22"/>
          <w:lang w:val="fr-FR"/>
        </w:rPr>
        <w:t> »</w:t>
      </w:r>
      <w:r w:rsidRPr="00754FFE">
        <w:rPr>
          <w:sz w:val="22"/>
          <w:szCs w:val="22"/>
          <w:lang w:val="fr-FR"/>
        </w:rPr>
        <w:t xml:space="preserve"> de l’ESPACE RGPD) lors de toute création de traitement de données à caractère personnel et lors de toute modification dans le traitement des données actuelles ;</w:t>
      </w:r>
    </w:p>
    <w:p w:rsidR="00F23E1C" w:rsidRPr="00754FFE" w:rsidRDefault="00F23E1C" w:rsidP="00F23E1C">
      <w:pPr>
        <w:pStyle w:val="Corpsdetexte"/>
        <w:spacing w:line="247" w:lineRule="auto"/>
        <w:ind w:left="709"/>
        <w:jc w:val="both"/>
        <w:rPr>
          <w:sz w:val="22"/>
          <w:szCs w:val="22"/>
          <w:lang w:val="fr-FR"/>
        </w:rPr>
      </w:pPr>
    </w:p>
    <w:p w:rsidR="00F23E1C" w:rsidRPr="00754FFE" w:rsidRDefault="00F23E1C" w:rsidP="00F23E1C">
      <w:pPr>
        <w:pStyle w:val="Corpsdetexte"/>
        <w:numPr>
          <w:ilvl w:val="0"/>
          <w:numId w:val="3"/>
        </w:numPr>
        <w:tabs>
          <w:tab w:val="left" w:pos="6886"/>
        </w:tabs>
        <w:spacing w:before="7" w:line="244" w:lineRule="auto"/>
        <w:ind w:left="709"/>
        <w:jc w:val="both"/>
        <w:rPr>
          <w:sz w:val="22"/>
          <w:szCs w:val="22"/>
          <w:lang w:val="fr-FR"/>
        </w:rPr>
      </w:pPr>
      <w:r w:rsidRPr="00754FFE">
        <w:rPr>
          <w:w w:val="105"/>
          <w:sz w:val="22"/>
          <w:szCs w:val="22"/>
          <w:lang w:val="fr-FR"/>
        </w:rPr>
        <w:t>prendre connaissance dans les plus brefs</w:t>
      </w:r>
      <w:r w:rsidRPr="00754FFE">
        <w:rPr>
          <w:spacing w:val="42"/>
          <w:w w:val="105"/>
          <w:sz w:val="22"/>
          <w:szCs w:val="22"/>
          <w:lang w:val="fr-FR"/>
        </w:rPr>
        <w:t xml:space="preserve"> </w:t>
      </w:r>
      <w:r w:rsidRPr="00754FFE">
        <w:rPr>
          <w:w w:val="105"/>
          <w:sz w:val="22"/>
          <w:szCs w:val="22"/>
          <w:lang w:val="fr-FR"/>
        </w:rPr>
        <w:t>délais</w:t>
      </w:r>
      <w:r w:rsidRPr="00754FFE">
        <w:rPr>
          <w:spacing w:val="54"/>
          <w:w w:val="105"/>
          <w:sz w:val="22"/>
          <w:szCs w:val="22"/>
          <w:lang w:val="fr-FR"/>
        </w:rPr>
        <w:t xml:space="preserve"> </w:t>
      </w:r>
      <w:r w:rsidRPr="00754FFE">
        <w:rPr>
          <w:w w:val="105"/>
          <w:sz w:val="22"/>
          <w:szCs w:val="22"/>
          <w:lang w:val="fr-FR"/>
        </w:rPr>
        <w:t>de la</w:t>
      </w:r>
      <w:r w:rsidRPr="00754FFE">
        <w:rPr>
          <w:spacing w:val="42"/>
          <w:w w:val="105"/>
          <w:sz w:val="22"/>
          <w:szCs w:val="22"/>
          <w:lang w:val="fr-FR"/>
        </w:rPr>
        <w:t xml:space="preserve"> </w:t>
      </w:r>
      <w:r w:rsidRPr="00754FFE">
        <w:rPr>
          <w:w w:val="105"/>
          <w:sz w:val="22"/>
          <w:szCs w:val="22"/>
          <w:lang w:val="fr-FR"/>
        </w:rPr>
        <w:t>documentation</w:t>
      </w:r>
      <w:r w:rsidRPr="00754FFE">
        <w:rPr>
          <w:w w:val="102"/>
          <w:sz w:val="22"/>
          <w:szCs w:val="22"/>
          <w:lang w:val="fr-FR"/>
        </w:rPr>
        <w:t xml:space="preserve"> </w:t>
      </w:r>
      <w:r w:rsidRPr="00754FFE">
        <w:rPr>
          <w:spacing w:val="-3"/>
          <w:w w:val="105"/>
          <w:sz w:val="22"/>
          <w:szCs w:val="22"/>
          <w:lang w:val="fr-FR"/>
        </w:rPr>
        <w:t xml:space="preserve">CNIL/RGPD, </w:t>
      </w:r>
      <w:r w:rsidRPr="00754FFE">
        <w:rPr>
          <w:w w:val="105"/>
          <w:sz w:val="22"/>
          <w:szCs w:val="22"/>
          <w:lang w:val="fr-FR"/>
        </w:rPr>
        <w:t>diffusée par la « mission mutualisée RGPD des CDG »</w:t>
      </w:r>
      <w:r w:rsidRPr="00754FFE">
        <w:rPr>
          <w:spacing w:val="-5"/>
          <w:w w:val="105"/>
          <w:sz w:val="22"/>
          <w:szCs w:val="22"/>
          <w:lang w:val="fr-FR"/>
        </w:rPr>
        <w:t>;</w:t>
      </w:r>
    </w:p>
    <w:p w:rsidR="00F23E1C" w:rsidRPr="00754FFE" w:rsidRDefault="00F23E1C" w:rsidP="00F23E1C">
      <w:pPr>
        <w:pStyle w:val="Corpsdetexte"/>
        <w:tabs>
          <w:tab w:val="left" w:pos="6886"/>
        </w:tabs>
        <w:spacing w:before="7" w:line="244" w:lineRule="auto"/>
        <w:jc w:val="both"/>
        <w:rPr>
          <w:sz w:val="22"/>
          <w:szCs w:val="22"/>
          <w:lang w:val="fr-FR"/>
        </w:rPr>
      </w:pPr>
    </w:p>
    <w:p w:rsidR="00F23E1C" w:rsidRPr="00754FFE" w:rsidRDefault="00F23E1C" w:rsidP="00F23E1C">
      <w:pPr>
        <w:pStyle w:val="Corpsdetexte"/>
        <w:numPr>
          <w:ilvl w:val="0"/>
          <w:numId w:val="3"/>
        </w:numPr>
        <w:spacing w:before="6"/>
        <w:ind w:left="709"/>
        <w:jc w:val="both"/>
        <w:rPr>
          <w:sz w:val="22"/>
          <w:szCs w:val="22"/>
          <w:lang w:val="fr-FR"/>
        </w:rPr>
      </w:pPr>
      <w:r w:rsidRPr="00754FFE">
        <w:rPr>
          <w:w w:val="105"/>
          <w:sz w:val="22"/>
          <w:szCs w:val="22"/>
          <w:lang w:val="fr-FR"/>
        </w:rPr>
        <w:t>fournir aux intervenants de la « mission RGPD mutualisée des CDG » l'accès aux données et aux opérations de traitement ;</w:t>
      </w:r>
    </w:p>
    <w:p w:rsidR="00F23E1C" w:rsidRPr="00754FFE" w:rsidRDefault="00F23E1C" w:rsidP="00F23E1C">
      <w:pPr>
        <w:pStyle w:val="Corpsdetexte"/>
        <w:spacing w:before="6"/>
        <w:jc w:val="both"/>
        <w:rPr>
          <w:sz w:val="22"/>
          <w:szCs w:val="22"/>
          <w:lang w:val="fr-FR"/>
        </w:rPr>
      </w:pPr>
    </w:p>
    <w:p w:rsidR="00F23E1C" w:rsidRPr="00754FFE" w:rsidRDefault="00F23E1C" w:rsidP="00F23E1C">
      <w:pPr>
        <w:pStyle w:val="Corpsdetexte"/>
        <w:numPr>
          <w:ilvl w:val="0"/>
          <w:numId w:val="3"/>
        </w:numPr>
        <w:spacing w:before="3" w:line="252" w:lineRule="auto"/>
        <w:ind w:left="709"/>
        <w:jc w:val="both"/>
        <w:rPr>
          <w:sz w:val="22"/>
          <w:szCs w:val="22"/>
          <w:lang w:val="fr-FR"/>
        </w:rPr>
      </w:pPr>
      <w:r w:rsidRPr="00754FFE">
        <w:rPr>
          <w:w w:val="105"/>
          <w:sz w:val="22"/>
          <w:szCs w:val="22"/>
          <w:lang w:val="fr-FR"/>
        </w:rPr>
        <w:t>faciliter l'accès aux intervenants de la « mission RGPD mutualisée des CDG » aux données et informations manquantes détenues par d'éventuels sous-traitants.</w:t>
      </w:r>
    </w:p>
    <w:p w:rsidR="00F23E1C" w:rsidRDefault="00F23E1C" w:rsidP="00F23E1C">
      <w:pPr>
        <w:pStyle w:val="Corpsdetexte"/>
        <w:spacing w:line="247" w:lineRule="auto"/>
        <w:ind w:right="111"/>
        <w:jc w:val="both"/>
        <w:rPr>
          <w:sz w:val="22"/>
          <w:szCs w:val="22"/>
          <w:lang w:val="fr-FR"/>
        </w:rPr>
      </w:pPr>
    </w:p>
    <w:p w:rsidR="00AB5909" w:rsidRPr="00754FFE" w:rsidRDefault="00AB5909" w:rsidP="00F23E1C">
      <w:pPr>
        <w:pStyle w:val="Corpsdetexte"/>
        <w:spacing w:line="247" w:lineRule="auto"/>
        <w:ind w:right="111"/>
        <w:jc w:val="both"/>
        <w:rPr>
          <w:sz w:val="22"/>
          <w:szCs w:val="22"/>
          <w:lang w:val="fr-FR"/>
        </w:rPr>
      </w:pPr>
    </w:p>
    <w:p w:rsidR="00F151E5" w:rsidRDefault="00F151E5">
      <w:pPr>
        <w:widowControl/>
        <w:autoSpaceDE/>
        <w:autoSpaceDN/>
        <w:spacing w:after="160" w:line="259" w:lineRule="auto"/>
        <w:rPr>
          <w:b/>
          <w:bCs/>
          <w:w w:val="105"/>
          <w:lang w:val="fr-FR"/>
        </w:rPr>
      </w:pPr>
      <w:r>
        <w:rPr>
          <w:w w:val="105"/>
          <w:lang w:val="fr-FR"/>
        </w:rPr>
        <w:br w:type="page"/>
      </w:r>
    </w:p>
    <w:p w:rsidR="00F23E1C" w:rsidRPr="00754FFE" w:rsidRDefault="00F23E1C" w:rsidP="00F23E1C">
      <w:pPr>
        <w:pStyle w:val="Titre3"/>
        <w:spacing w:before="1"/>
        <w:ind w:left="0"/>
        <w:rPr>
          <w:sz w:val="22"/>
          <w:szCs w:val="22"/>
          <w:lang w:val="fr-FR"/>
        </w:rPr>
      </w:pPr>
      <w:r w:rsidRPr="00754FFE">
        <w:rPr>
          <w:w w:val="105"/>
          <w:sz w:val="22"/>
          <w:szCs w:val="22"/>
          <w:lang w:val="fr-FR"/>
        </w:rPr>
        <w:t xml:space="preserve">ARTICLE </w:t>
      </w:r>
      <w:r w:rsidR="00931D63" w:rsidRPr="00754FFE">
        <w:rPr>
          <w:w w:val="105"/>
          <w:sz w:val="22"/>
          <w:szCs w:val="22"/>
          <w:lang w:val="fr-FR"/>
        </w:rPr>
        <w:t>15</w:t>
      </w:r>
      <w:r w:rsidRPr="00754FFE">
        <w:rPr>
          <w:w w:val="105"/>
          <w:sz w:val="22"/>
          <w:szCs w:val="22"/>
          <w:lang w:val="fr-FR"/>
        </w:rPr>
        <w:t xml:space="preserve"> : DUREE</w:t>
      </w:r>
    </w:p>
    <w:p w:rsidR="00F23E1C" w:rsidRPr="00754FFE" w:rsidRDefault="00F23E1C" w:rsidP="00F23E1C">
      <w:pPr>
        <w:pStyle w:val="Corpsdetexte"/>
        <w:rPr>
          <w:sz w:val="22"/>
          <w:szCs w:val="22"/>
          <w:lang w:val="fr-FR"/>
        </w:rPr>
      </w:pPr>
    </w:p>
    <w:p w:rsidR="00F23E1C" w:rsidRPr="00754FFE" w:rsidRDefault="00F23E1C" w:rsidP="00F23E1C">
      <w:pPr>
        <w:pStyle w:val="Corpsdetexte"/>
        <w:spacing w:line="254" w:lineRule="auto"/>
        <w:ind w:right="104"/>
        <w:jc w:val="both"/>
        <w:rPr>
          <w:w w:val="105"/>
          <w:sz w:val="22"/>
          <w:szCs w:val="22"/>
          <w:lang w:val="fr-FR"/>
        </w:rPr>
      </w:pPr>
      <w:r w:rsidRPr="00754FFE">
        <w:rPr>
          <w:w w:val="105"/>
          <w:sz w:val="22"/>
          <w:szCs w:val="22"/>
          <w:lang w:val="fr-FR"/>
        </w:rPr>
        <w:t>La présente convention prend effet à compter de sa signature et prendra fin le 31 décembre 2024.</w:t>
      </w:r>
    </w:p>
    <w:p w:rsidR="00F23E1C" w:rsidRPr="00754FFE" w:rsidRDefault="00F23E1C" w:rsidP="00F23E1C">
      <w:pPr>
        <w:pStyle w:val="Titre3"/>
        <w:ind w:left="0"/>
        <w:rPr>
          <w:b w:val="0"/>
          <w:w w:val="105"/>
          <w:sz w:val="22"/>
          <w:szCs w:val="22"/>
          <w:lang w:val="fr-FR"/>
        </w:rPr>
      </w:pPr>
    </w:p>
    <w:p w:rsidR="00F23E1C" w:rsidRPr="00754FFE" w:rsidRDefault="00F23E1C" w:rsidP="00F23E1C">
      <w:pPr>
        <w:pStyle w:val="Titre3"/>
        <w:ind w:left="0"/>
        <w:rPr>
          <w:b w:val="0"/>
          <w:w w:val="105"/>
          <w:sz w:val="22"/>
          <w:szCs w:val="22"/>
          <w:lang w:val="fr-FR"/>
        </w:rPr>
      </w:pPr>
    </w:p>
    <w:p w:rsidR="00F23E1C" w:rsidRPr="00754FFE" w:rsidRDefault="00931D63" w:rsidP="00F23E1C">
      <w:pPr>
        <w:pStyle w:val="Titre3"/>
        <w:spacing w:before="1"/>
        <w:ind w:left="0"/>
        <w:rPr>
          <w:sz w:val="22"/>
          <w:szCs w:val="22"/>
          <w:lang w:val="fr-FR"/>
        </w:rPr>
      </w:pPr>
      <w:r w:rsidRPr="00754FFE">
        <w:rPr>
          <w:w w:val="105"/>
          <w:sz w:val="22"/>
          <w:szCs w:val="22"/>
          <w:lang w:val="fr-FR"/>
        </w:rPr>
        <w:t>ARTICLE 16</w:t>
      </w:r>
      <w:r w:rsidR="00F23E1C" w:rsidRPr="00754FFE">
        <w:rPr>
          <w:w w:val="105"/>
          <w:sz w:val="22"/>
          <w:szCs w:val="22"/>
          <w:lang w:val="fr-FR"/>
        </w:rPr>
        <w:t xml:space="preserve"> : DENONCIATION DE LA CONVENTION</w:t>
      </w:r>
    </w:p>
    <w:p w:rsidR="00F23E1C" w:rsidRPr="00754FFE" w:rsidRDefault="00F23E1C" w:rsidP="00F23E1C">
      <w:pPr>
        <w:pStyle w:val="Titre3"/>
        <w:ind w:left="0"/>
        <w:rPr>
          <w:b w:val="0"/>
          <w:w w:val="105"/>
          <w:sz w:val="22"/>
          <w:szCs w:val="22"/>
          <w:lang w:val="fr-FR"/>
        </w:rPr>
      </w:pPr>
    </w:p>
    <w:p w:rsidR="00F23E1C" w:rsidRPr="00754FFE" w:rsidRDefault="00F23E1C" w:rsidP="00F23E1C">
      <w:pPr>
        <w:pStyle w:val="Titre3"/>
        <w:ind w:left="0"/>
        <w:rPr>
          <w:b w:val="0"/>
          <w:w w:val="105"/>
          <w:sz w:val="22"/>
          <w:szCs w:val="22"/>
          <w:lang w:val="fr-FR"/>
        </w:rPr>
      </w:pPr>
      <w:r w:rsidRPr="00754FFE">
        <w:rPr>
          <w:b w:val="0"/>
          <w:w w:val="105"/>
          <w:sz w:val="22"/>
          <w:szCs w:val="22"/>
          <w:lang w:val="fr-FR"/>
        </w:rPr>
        <w:t>La présente convention peut être dénoncée par une Partie, sous réserve de notification à l’autre Partie</w:t>
      </w:r>
      <w:r w:rsidR="00F56E1C" w:rsidRPr="00754FFE">
        <w:rPr>
          <w:b w:val="0"/>
          <w:w w:val="105"/>
          <w:sz w:val="22"/>
          <w:szCs w:val="22"/>
          <w:lang w:val="fr-FR"/>
        </w:rPr>
        <w:t xml:space="preserve"> par lettre recommandée avec accusé de réception</w:t>
      </w:r>
      <w:r w:rsidRPr="00754FFE">
        <w:rPr>
          <w:b w:val="0"/>
          <w:w w:val="105"/>
          <w:sz w:val="22"/>
          <w:szCs w:val="22"/>
          <w:lang w:val="fr-FR"/>
        </w:rPr>
        <w:t xml:space="preserve">, au plus tard le 30 novembre de l’année N avec une date d’effet </w:t>
      </w:r>
      <w:r w:rsidR="00B62B61" w:rsidRPr="00754FFE">
        <w:rPr>
          <w:b w:val="0"/>
          <w:w w:val="105"/>
          <w:sz w:val="22"/>
          <w:szCs w:val="22"/>
          <w:lang w:val="fr-FR"/>
        </w:rPr>
        <w:t xml:space="preserve">au </w:t>
      </w:r>
      <w:r w:rsidRPr="00754FFE">
        <w:rPr>
          <w:b w:val="0"/>
          <w:w w:val="105"/>
          <w:sz w:val="22"/>
          <w:szCs w:val="22"/>
          <w:lang w:val="fr-FR"/>
        </w:rPr>
        <w:t>1</w:t>
      </w:r>
      <w:r w:rsidRPr="00754FFE">
        <w:rPr>
          <w:b w:val="0"/>
          <w:w w:val="105"/>
          <w:sz w:val="22"/>
          <w:szCs w:val="22"/>
          <w:vertAlign w:val="superscript"/>
          <w:lang w:val="fr-FR"/>
        </w:rPr>
        <w:t>er</w:t>
      </w:r>
      <w:r w:rsidRPr="00754FFE">
        <w:rPr>
          <w:b w:val="0"/>
          <w:w w:val="105"/>
          <w:sz w:val="22"/>
          <w:szCs w:val="22"/>
          <w:lang w:val="fr-FR"/>
        </w:rPr>
        <w:t xml:space="preserve"> janvier de l’année N+1.</w:t>
      </w:r>
    </w:p>
    <w:p w:rsidR="00F23E1C" w:rsidRPr="00754FFE" w:rsidRDefault="00F23E1C" w:rsidP="00F23E1C">
      <w:pPr>
        <w:pStyle w:val="Titre3"/>
        <w:ind w:left="0"/>
        <w:rPr>
          <w:b w:val="0"/>
          <w:w w:val="105"/>
          <w:sz w:val="22"/>
          <w:szCs w:val="22"/>
          <w:lang w:val="fr-FR"/>
        </w:rPr>
      </w:pPr>
    </w:p>
    <w:p w:rsidR="00F23E1C" w:rsidRPr="00754FFE" w:rsidRDefault="00F23E1C" w:rsidP="00F23E1C">
      <w:pPr>
        <w:pStyle w:val="Titre3"/>
        <w:ind w:left="0"/>
        <w:rPr>
          <w:b w:val="0"/>
          <w:w w:val="105"/>
          <w:sz w:val="22"/>
          <w:szCs w:val="22"/>
          <w:lang w:val="fr-FR"/>
        </w:rPr>
      </w:pPr>
    </w:p>
    <w:p w:rsidR="00F23E1C" w:rsidRPr="00754FFE" w:rsidRDefault="00931D63" w:rsidP="00F23E1C">
      <w:pPr>
        <w:pStyle w:val="Titre3"/>
        <w:spacing w:before="1"/>
        <w:ind w:left="0"/>
        <w:rPr>
          <w:sz w:val="22"/>
          <w:szCs w:val="22"/>
          <w:lang w:val="fr-FR"/>
        </w:rPr>
      </w:pPr>
      <w:r w:rsidRPr="00754FFE">
        <w:rPr>
          <w:w w:val="105"/>
          <w:sz w:val="22"/>
          <w:szCs w:val="22"/>
          <w:lang w:val="fr-FR"/>
        </w:rPr>
        <w:t>ARTICLE 17</w:t>
      </w:r>
      <w:r w:rsidR="00F23E1C" w:rsidRPr="00754FFE">
        <w:rPr>
          <w:w w:val="105"/>
          <w:sz w:val="22"/>
          <w:szCs w:val="22"/>
          <w:lang w:val="fr-FR"/>
        </w:rPr>
        <w:t xml:space="preserve"> : AVENANT</w:t>
      </w:r>
    </w:p>
    <w:p w:rsidR="00F23E1C" w:rsidRPr="00754FFE" w:rsidRDefault="00F23E1C" w:rsidP="00F23E1C">
      <w:pPr>
        <w:pStyle w:val="Titre3"/>
        <w:ind w:left="0"/>
        <w:rPr>
          <w:b w:val="0"/>
          <w:w w:val="105"/>
          <w:sz w:val="22"/>
          <w:szCs w:val="22"/>
          <w:lang w:val="fr-FR"/>
        </w:rPr>
      </w:pPr>
    </w:p>
    <w:p w:rsidR="00F23E1C" w:rsidRPr="00754FFE" w:rsidRDefault="00F23E1C" w:rsidP="00F23E1C">
      <w:pPr>
        <w:pStyle w:val="Titre3"/>
        <w:ind w:left="0"/>
        <w:rPr>
          <w:b w:val="0"/>
          <w:w w:val="105"/>
          <w:sz w:val="22"/>
          <w:szCs w:val="22"/>
          <w:lang w:val="fr-FR"/>
        </w:rPr>
      </w:pPr>
      <w:r w:rsidRPr="00754FFE">
        <w:rPr>
          <w:b w:val="0"/>
          <w:w w:val="105"/>
          <w:sz w:val="22"/>
          <w:szCs w:val="22"/>
          <w:lang w:val="fr-FR"/>
        </w:rPr>
        <w:t>Hormis la modification du taux de</w:t>
      </w:r>
      <w:r w:rsidR="00113AEC" w:rsidRPr="00754FFE">
        <w:rPr>
          <w:b w:val="0"/>
          <w:w w:val="105"/>
          <w:sz w:val="22"/>
          <w:szCs w:val="22"/>
          <w:lang w:val="fr-FR"/>
        </w:rPr>
        <w:t xml:space="preserve"> cotisation visée à l’article 13</w:t>
      </w:r>
      <w:r w:rsidRPr="00754FFE">
        <w:rPr>
          <w:b w:val="0"/>
          <w:w w:val="105"/>
          <w:sz w:val="22"/>
          <w:szCs w:val="22"/>
          <w:lang w:val="fr-FR"/>
        </w:rPr>
        <w:t xml:space="preserve"> de la présente convention, toute autre modification dans les conditions de mise en œuvre de la présente convention se fera par avenant.</w:t>
      </w:r>
    </w:p>
    <w:p w:rsidR="00F23E1C" w:rsidRPr="00754FFE" w:rsidRDefault="00F23E1C" w:rsidP="00F23E1C">
      <w:pPr>
        <w:pStyle w:val="Corpsdetexte"/>
        <w:rPr>
          <w:sz w:val="22"/>
          <w:szCs w:val="22"/>
          <w:lang w:val="fr-FR"/>
        </w:rPr>
      </w:pPr>
    </w:p>
    <w:p w:rsidR="00F23E1C" w:rsidRPr="00754FFE" w:rsidRDefault="00F23E1C" w:rsidP="00F23E1C">
      <w:pPr>
        <w:pStyle w:val="Titre3"/>
        <w:ind w:left="0"/>
        <w:rPr>
          <w:sz w:val="22"/>
          <w:szCs w:val="22"/>
          <w:lang w:val="fr-FR"/>
        </w:rPr>
      </w:pPr>
      <w:r w:rsidRPr="00754FFE">
        <w:rPr>
          <w:w w:val="105"/>
          <w:sz w:val="22"/>
          <w:szCs w:val="22"/>
          <w:lang w:val="fr-FR"/>
        </w:rPr>
        <w:t xml:space="preserve">ARTICLE </w:t>
      </w:r>
      <w:r w:rsidR="00931D63" w:rsidRPr="00754FFE">
        <w:rPr>
          <w:w w:val="105"/>
          <w:sz w:val="22"/>
          <w:szCs w:val="22"/>
          <w:lang w:val="fr-FR"/>
        </w:rPr>
        <w:t>18</w:t>
      </w:r>
      <w:r w:rsidRPr="00754FFE">
        <w:rPr>
          <w:w w:val="105"/>
          <w:sz w:val="22"/>
          <w:szCs w:val="22"/>
          <w:lang w:val="fr-FR"/>
        </w:rPr>
        <w:t>: CONTENTIEUX</w:t>
      </w:r>
    </w:p>
    <w:p w:rsidR="00F23E1C" w:rsidRPr="00754FFE" w:rsidRDefault="00F23E1C" w:rsidP="00F23E1C">
      <w:pPr>
        <w:pStyle w:val="Corpsdetexte"/>
        <w:spacing w:before="7"/>
        <w:rPr>
          <w:b/>
          <w:sz w:val="22"/>
          <w:szCs w:val="22"/>
          <w:lang w:val="fr-FR"/>
        </w:rPr>
      </w:pPr>
    </w:p>
    <w:p w:rsidR="00F23E1C" w:rsidRPr="00754FFE" w:rsidRDefault="00F23E1C" w:rsidP="00F23E1C">
      <w:pPr>
        <w:pStyle w:val="Corpsdetexte"/>
        <w:spacing w:line="247" w:lineRule="auto"/>
        <w:ind w:right="111"/>
        <w:jc w:val="both"/>
        <w:rPr>
          <w:w w:val="105"/>
          <w:sz w:val="22"/>
          <w:szCs w:val="22"/>
          <w:lang w:val="fr-FR"/>
        </w:rPr>
      </w:pPr>
      <w:r w:rsidRPr="00754FFE">
        <w:rPr>
          <w:w w:val="105"/>
          <w:sz w:val="22"/>
          <w:szCs w:val="22"/>
          <w:lang w:val="fr-FR"/>
        </w:rPr>
        <w:t xml:space="preserve">En cas de litige sur l'interprétation ou sur l'application de la convention, les parties s'engagent à rechercher toute voie amiable de règlement. A défaut, le Tribunal administratif de </w:t>
      </w:r>
      <w:r w:rsidRPr="00754FFE">
        <w:rPr>
          <w:b/>
          <w:w w:val="105"/>
          <w:sz w:val="22"/>
          <w:szCs w:val="22"/>
          <w:lang w:val="fr-FR"/>
        </w:rPr>
        <w:t xml:space="preserve">NANCY </w:t>
      </w:r>
      <w:r w:rsidRPr="00754FFE">
        <w:rPr>
          <w:w w:val="105"/>
          <w:sz w:val="22"/>
          <w:szCs w:val="22"/>
          <w:lang w:val="fr-FR"/>
        </w:rPr>
        <w:t>est compétent.</w:t>
      </w:r>
    </w:p>
    <w:p w:rsidR="00F23E1C" w:rsidRPr="00754FFE" w:rsidRDefault="00F23E1C" w:rsidP="00F23E1C">
      <w:pPr>
        <w:pStyle w:val="Corpsdetexte"/>
        <w:rPr>
          <w:sz w:val="22"/>
          <w:szCs w:val="22"/>
          <w:lang w:val="fr-FR"/>
        </w:rPr>
      </w:pPr>
    </w:p>
    <w:p w:rsidR="00F869BA" w:rsidRPr="00754FFE" w:rsidRDefault="00F869BA" w:rsidP="00F869BA">
      <w:pPr>
        <w:pStyle w:val="Corpsdetexte"/>
        <w:rPr>
          <w:sz w:val="22"/>
          <w:szCs w:val="22"/>
          <w:lang w:val="fr-FR"/>
        </w:rPr>
      </w:pPr>
    </w:p>
    <w:p w:rsidR="00F869BA" w:rsidRPr="00754FFE" w:rsidRDefault="00F869BA" w:rsidP="00F869BA">
      <w:pPr>
        <w:pStyle w:val="Corpsdetexte"/>
        <w:rPr>
          <w:sz w:val="22"/>
          <w:szCs w:val="22"/>
          <w:lang w:val="fr-FR"/>
        </w:rPr>
      </w:pPr>
    </w:p>
    <w:tbl>
      <w:tblPr>
        <w:tblStyle w:val="Grilledutableau"/>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3402"/>
        <w:gridCol w:w="3260"/>
      </w:tblGrid>
      <w:tr w:rsidR="00F869BA" w:rsidTr="009303B3">
        <w:tc>
          <w:tcPr>
            <w:tcW w:w="3227" w:type="dxa"/>
          </w:tcPr>
          <w:p w:rsidR="00007863" w:rsidRDefault="00007863" w:rsidP="00007863">
            <w:pPr>
              <w:pStyle w:val="Corpsdetexte"/>
              <w:rPr>
                <w:w w:val="105"/>
                <w:sz w:val="22"/>
                <w:szCs w:val="22"/>
                <w:lang w:val="fr-FR"/>
              </w:rPr>
            </w:pPr>
            <w:r>
              <w:rPr>
                <w:w w:val="105"/>
                <w:sz w:val="22"/>
                <w:szCs w:val="22"/>
                <w:lang w:val="fr-FR"/>
              </w:rPr>
              <w:t>Fait</w:t>
            </w:r>
            <w:r>
              <w:rPr>
                <w:spacing w:val="-4"/>
                <w:w w:val="105"/>
                <w:sz w:val="22"/>
                <w:szCs w:val="22"/>
                <w:lang w:val="fr-FR"/>
              </w:rPr>
              <w:t xml:space="preserve"> </w:t>
            </w:r>
            <w:r>
              <w:rPr>
                <w:w w:val="105"/>
                <w:sz w:val="22"/>
                <w:szCs w:val="22"/>
                <w:lang w:val="fr-FR"/>
              </w:rPr>
              <w:t xml:space="preserve">à </w:t>
            </w:r>
            <w:sdt>
              <w:sdtPr>
                <w:rPr>
                  <w:w w:val="105"/>
                  <w:sz w:val="22"/>
                  <w:szCs w:val="22"/>
                  <w:lang w:val="fr-FR"/>
                </w:rPr>
                <w:id w:val="-1108121698"/>
                <w:placeholder>
                  <w:docPart w:val="4CD2D81AE1084C16AB848004BB652AAF"/>
                </w:placeholder>
                <w:showingPlcHdr/>
              </w:sdtPr>
              <w:sdtEndPr/>
              <w:sdtContent>
                <w:r>
                  <w:rPr>
                    <w:w w:val="105"/>
                    <w:sz w:val="22"/>
                    <w:szCs w:val="22"/>
                    <w:highlight w:val="yellow"/>
                    <w:lang w:val="fr-FR"/>
                  </w:rPr>
                  <w:t>nom ville</w:t>
                </w:r>
              </w:sdtContent>
            </w:sdt>
            <w:r>
              <w:rPr>
                <w:w w:val="105"/>
                <w:sz w:val="22"/>
                <w:szCs w:val="22"/>
                <w:lang w:val="fr-FR"/>
              </w:rPr>
              <w:t>,</w:t>
            </w:r>
          </w:p>
          <w:p w:rsidR="00F869BA" w:rsidRDefault="00007863" w:rsidP="00007863">
            <w:pPr>
              <w:pStyle w:val="Corpsdetexte"/>
              <w:rPr>
                <w:sz w:val="22"/>
                <w:szCs w:val="22"/>
                <w:lang w:val="fr-FR"/>
              </w:rPr>
            </w:pPr>
            <w:r>
              <w:rPr>
                <w:lang w:val="fr-FR"/>
              </w:rPr>
              <w:t xml:space="preserve">le </w:t>
            </w:r>
            <w:sdt>
              <w:sdtPr>
                <w:rPr>
                  <w:lang w:val="fr-FR"/>
                </w:rPr>
                <w:id w:val="1853140778"/>
                <w:placeholder>
                  <w:docPart w:val="71C0C17C4EF84015B9AF30094D176638"/>
                </w:placeholder>
                <w:showingPlcHdr/>
              </w:sdtPr>
              <w:sdtEndPr/>
              <w:sdtContent>
                <w:r>
                  <w:rPr>
                    <w:highlight w:val="yellow"/>
                    <w:lang w:val="fr-FR"/>
                  </w:rPr>
                  <w:t>JJ/MM/AAAA</w:t>
                </w:r>
              </w:sdtContent>
            </w:sdt>
            <w:r>
              <w:rPr>
                <w:w w:val="105"/>
                <w:lang w:val="fr-FR"/>
              </w:rPr>
              <w:t>,</w:t>
            </w:r>
          </w:p>
        </w:tc>
        <w:tc>
          <w:tcPr>
            <w:tcW w:w="3402" w:type="dxa"/>
          </w:tcPr>
          <w:p w:rsidR="00F869BA" w:rsidRDefault="00F869BA" w:rsidP="009303B3">
            <w:pPr>
              <w:pStyle w:val="Corpsdetexte"/>
              <w:rPr>
                <w:w w:val="105"/>
                <w:sz w:val="22"/>
                <w:szCs w:val="22"/>
                <w:lang w:val="fr-FR"/>
              </w:rPr>
            </w:pPr>
            <w:r w:rsidRPr="00065818">
              <w:rPr>
                <w:w w:val="105"/>
                <w:sz w:val="22"/>
                <w:szCs w:val="22"/>
                <w:lang w:val="fr-FR"/>
              </w:rPr>
              <w:t>Fait</w:t>
            </w:r>
            <w:r w:rsidRPr="00065818">
              <w:rPr>
                <w:spacing w:val="-4"/>
                <w:w w:val="105"/>
                <w:sz w:val="22"/>
                <w:szCs w:val="22"/>
                <w:lang w:val="fr-FR"/>
              </w:rPr>
              <w:t xml:space="preserve"> </w:t>
            </w:r>
            <w:r w:rsidRPr="00065818">
              <w:rPr>
                <w:w w:val="105"/>
                <w:sz w:val="22"/>
                <w:szCs w:val="22"/>
                <w:lang w:val="fr-FR"/>
              </w:rPr>
              <w:t>à</w:t>
            </w:r>
            <w:r w:rsidR="0004157D">
              <w:rPr>
                <w:w w:val="105"/>
                <w:sz w:val="22"/>
                <w:szCs w:val="22"/>
                <w:lang w:val="fr-FR"/>
              </w:rPr>
              <w:t xml:space="preserve"> VILLERS-LES-NANCY</w:t>
            </w:r>
          </w:p>
          <w:p w:rsidR="00F869BA" w:rsidRDefault="00F869BA" w:rsidP="009303B3">
            <w:pPr>
              <w:pStyle w:val="Corpsdetexte"/>
              <w:rPr>
                <w:w w:val="105"/>
                <w:sz w:val="22"/>
                <w:szCs w:val="22"/>
                <w:lang w:val="fr-FR"/>
              </w:rPr>
            </w:pPr>
            <w:r w:rsidRPr="00065818">
              <w:rPr>
                <w:sz w:val="22"/>
                <w:szCs w:val="22"/>
                <w:lang w:val="fr-FR"/>
              </w:rPr>
              <w:t xml:space="preserve">le </w:t>
            </w:r>
            <w:r w:rsidR="00253370">
              <w:rPr>
                <w:w w:val="105"/>
                <w:sz w:val="22"/>
                <w:szCs w:val="22"/>
                <w:lang w:val="fr-FR"/>
              </w:rPr>
              <w:t>13/12/2021</w:t>
            </w:r>
            <w:r w:rsidRPr="00065818">
              <w:rPr>
                <w:w w:val="105"/>
                <w:sz w:val="22"/>
                <w:szCs w:val="22"/>
                <w:lang w:val="fr-FR"/>
              </w:rPr>
              <w:t>,</w:t>
            </w:r>
          </w:p>
          <w:p w:rsidR="00F869BA" w:rsidRDefault="00F869BA" w:rsidP="009303B3">
            <w:pPr>
              <w:pStyle w:val="Corpsdetexte"/>
              <w:rPr>
                <w:sz w:val="22"/>
                <w:szCs w:val="22"/>
                <w:lang w:val="fr-FR"/>
              </w:rPr>
            </w:pPr>
          </w:p>
        </w:tc>
        <w:tc>
          <w:tcPr>
            <w:tcW w:w="3260" w:type="dxa"/>
          </w:tcPr>
          <w:p w:rsidR="00F869BA" w:rsidRDefault="00F869BA" w:rsidP="009303B3">
            <w:pPr>
              <w:pStyle w:val="Corpsdetexte"/>
              <w:rPr>
                <w:w w:val="105"/>
                <w:sz w:val="22"/>
                <w:szCs w:val="22"/>
                <w:lang w:val="fr-FR"/>
              </w:rPr>
            </w:pPr>
            <w:r w:rsidRPr="00065818">
              <w:rPr>
                <w:w w:val="105"/>
                <w:sz w:val="22"/>
                <w:szCs w:val="22"/>
                <w:lang w:val="fr-FR"/>
              </w:rPr>
              <w:t>Fait</w:t>
            </w:r>
            <w:r w:rsidRPr="00065818">
              <w:rPr>
                <w:spacing w:val="-4"/>
                <w:w w:val="105"/>
                <w:sz w:val="22"/>
                <w:szCs w:val="22"/>
                <w:lang w:val="fr-FR"/>
              </w:rPr>
              <w:t xml:space="preserve"> </w:t>
            </w:r>
            <w:r w:rsidRPr="00065818">
              <w:rPr>
                <w:w w:val="105"/>
                <w:sz w:val="22"/>
                <w:szCs w:val="22"/>
                <w:lang w:val="fr-FR"/>
              </w:rPr>
              <w:t xml:space="preserve">à </w:t>
            </w:r>
            <w:r w:rsidR="00F151E5">
              <w:rPr>
                <w:w w:val="105"/>
                <w:sz w:val="22"/>
                <w:szCs w:val="22"/>
                <w:lang w:val="fr-FR"/>
              </w:rPr>
              <w:t>E</w:t>
            </w:r>
            <w:r w:rsidR="005256E6">
              <w:rPr>
                <w:w w:val="105"/>
                <w:sz w:val="22"/>
                <w:szCs w:val="22"/>
                <w:lang w:val="fr-FR"/>
              </w:rPr>
              <w:t>PINAL</w:t>
            </w:r>
            <w:r w:rsidRPr="00065818">
              <w:rPr>
                <w:w w:val="105"/>
                <w:sz w:val="22"/>
                <w:szCs w:val="22"/>
                <w:lang w:val="fr-FR"/>
              </w:rPr>
              <w:t>,</w:t>
            </w:r>
          </w:p>
          <w:p w:rsidR="00F869BA" w:rsidRDefault="00F869BA" w:rsidP="001B6D0E">
            <w:pPr>
              <w:pStyle w:val="Corpsdetexte"/>
              <w:rPr>
                <w:sz w:val="22"/>
                <w:szCs w:val="22"/>
                <w:lang w:val="fr-FR"/>
              </w:rPr>
            </w:pPr>
            <w:r w:rsidRPr="00065818">
              <w:rPr>
                <w:sz w:val="22"/>
                <w:szCs w:val="22"/>
                <w:lang w:val="fr-FR"/>
              </w:rPr>
              <w:t xml:space="preserve">le </w:t>
            </w:r>
            <w:r w:rsidR="001B6D0E">
              <w:rPr>
                <w:w w:val="105"/>
                <w:sz w:val="22"/>
                <w:szCs w:val="22"/>
                <w:lang w:val="fr-FR"/>
              </w:rPr>
              <w:t>16/12/2021</w:t>
            </w:r>
            <w:r w:rsidRPr="00065818">
              <w:rPr>
                <w:w w:val="105"/>
                <w:sz w:val="22"/>
                <w:szCs w:val="22"/>
                <w:lang w:val="fr-FR"/>
              </w:rPr>
              <w:t>,</w:t>
            </w:r>
          </w:p>
        </w:tc>
      </w:tr>
      <w:tr w:rsidR="00F869BA" w:rsidRPr="001064C4" w:rsidTr="009303B3">
        <w:tc>
          <w:tcPr>
            <w:tcW w:w="3227" w:type="dxa"/>
          </w:tcPr>
          <w:p w:rsidR="00F869BA" w:rsidRDefault="00F869BA" w:rsidP="009303B3">
            <w:pPr>
              <w:pStyle w:val="Corpsdetexte"/>
              <w:tabs>
                <w:tab w:val="left" w:pos="5103"/>
              </w:tabs>
              <w:rPr>
                <w:w w:val="105"/>
                <w:sz w:val="22"/>
                <w:szCs w:val="22"/>
                <w:lang w:val="fr-FR"/>
              </w:rPr>
            </w:pPr>
            <w:r w:rsidRPr="00065818">
              <w:rPr>
                <w:w w:val="105"/>
                <w:sz w:val="22"/>
                <w:szCs w:val="22"/>
                <w:lang w:val="fr-FR"/>
              </w:rPr>
              <w:t>(cachet et signature)</w:t>
            </w:r>
          </w:p>
          <w:p w:rsidR="00F869BA" w:rsidRDefault="00F869BA" w:rsidP="009303B3">
            <w:pPr>
              <w:pStyle w:val="Corpsdetexte"/>
              <w:tabs>
                <w:tab w:val="left" w:pos="5103"/>
              </w:tabs>
              <w:rPr>
                <w:w w:val="105"/>
                <w:sz w:val="22"/>
                <w:szCs w:val="22"/>
                <w:lang w:val="fr-FR"/>
              </w:rPr>
            </w:pPr>
          </w:p>
          <w:p w:rsidR="00F869BA" w:rsidRDefault="00F869BA" w:rsidP="009303B3">
            <w:pPr>
              <w:pStyle w:val="Corpsdetexte"/>
              <w:tabs>
                <w:tab w:val="left" w:pos="5103"/>
              </w:tabs>
              <w:rPr>
                <w:w w:val="105"/>
                <w:sz w:val="22"/>
                <w:szCs w:val="22"/>
                <w:lang w:val="fr-FR"/>
              </w:rPr>
            </w:pPr>
          </w:p>
          <w:p w:rsidR="00F869BA" w:rsidRDefault="00F869BA" w:rsidP="009303B3">
            <w:pPr>
              <w:pStyle w:val="Corpsdetexte"/>
              <w:tabs>
                <w:tab w:val="left" w:pos="5103"/>
              </w:tabs>
              <w:rPr>
                <w:w w:val="105"/>
                <w:sz w:val="22"/>
                <w:szCs w:val="22"/>
                <w:lang w:val="fr-FR"/>
              </w:rPr>
            </w:pPr>
          </w:p>
          <w:p w:rsidR="00F869BA" w:rsidRPr="00065818" w:rsidRDefault="00F869BA" w:rsidP="009303B3">
            <w:pPr>
              <w:pStyle w:val="Corpsdetexte"/>
              <w:tabs>
                <w:tab w:val="left" w:pos="5103"/>
              </w:tabs>
              <w:rPr>
                <w:w w:val="105"/>
                <w:sz w:val="22"/>
                <w:szCs w:val="22"/>
                <w:lang w:val="fr-FR"/>
              </w:rPr>
            </w:pPr>
            <w:r w:rsidRPr="00065818">
              <w:rPr>
                <w:w w:val="105"/>
                <w:sz w:val="22"/>
                <w:szCs w:val="22"/>
                <w:lang w:val="fr-FR"/>
              </w:rPr>
              <w:tab/>
            </w:r>
          </w:p>
          <w:p w:rsidR="00F869BA" w:rsidRDefault="00F869BA" w:rsidP="009303B3">
            <w:pPr>
              <w:pStyle w:val="Corpsdetexte"/>
              <w:tabs>
                <w:tab w:val="left" w:pos="5103"/>
              </w:tabs>
              <w:rPr>
                <w:rFonts w:eastAsia="Garamond"/>
                <w:sz w:val="22"/>
                <w:szCs w:val="22"/>
                <w:lang w:val="fr-FR"/>
              </w:rPr>
            </w:pPr>
          </w:p>
          <w:p w:rsidR="00C845F7" w:rsidRDefault="00C845F7" w:rsidP="00F869BA">
            <w:pPr>
              <w:pStyle w:val="Corpsdetexte"/>
              <w:tabs>
                <w:tab w:val="left" w:pos="5103"/>
              </w:tabs>
              <w:rPr>
                <w:rFonts w:eastAsia="Garamond"/>
                <w:sz w:val="22"/>
                <w:szCs w:val="22"/>
                <w:lang w:val="fr-FR"/>
              </w:rPr>
            </w:pPr>
          </w:p>
          <w:p w:rsidR="00C845F7" w:rsidRDefault="00C845F7" w:rsidP="00F869BA">
            <w:pPr>
              <w:pStyle w:val="Corpsdetexte"/>
              <w:tabs>
                <w:tab w:val="left" w:pos="5103"/>
              </w:tabs>
              <w:rPr>
                <w:rFonts w:eastAsia="Garamond"/>
                <w:sz w:val="22"/>
                <w:szCs w:val="22"/>
                <w:lang w:val="fr-FR"/>
              </w:rPr>
            </w:pPr>
          </w:p>
          <w:p w:rsidR="00C845F7" w:rsidRDefault="00C845F7" w:rsidP="00F869BA">
            <w:pPr>
              <w:pStyle w:val="Corpsdetexte"/>
              <w:tabs>
                <w:tab w:val="left" w:pos="5103"/>
              </w:tabs>
              <w:rPr>
                <w:rFonts w:eastAsia="Garamond"/>
                <w:sz w:val="22"/>
                <w:szCs w:val="22"/>
                <w:lang w:val="fr-FR"/>
              </w:rPr>
            </w:pPr>
          </w:p>
          <w:p w:rsidR="00C845F7" w:rsidRDefault="00C845F7" w:rsidP="00F869BA">
            <w:pPr>
              <w:pStyle w:val="Corpsdetexte"/>
              <w:tabs>
                <w:tab w:val="left" w:pos="5103"/>
              </w:tabs>
              <w:rPr>
                <w:rFonts w:eastAsia="Garamond"/>
                <w:sz w:val="22"/>
                <w:szCs w:val="22"/>
                <w:lang w:val="fr-FR"/>
              </w:rPr>
            </w:pPr>
          </w:p>
          <w:p w:rsidR="00C845F7" w:rsidRDefault="00C845F7" w:rsidP="00C845F7">
            <w:pPr>
              <w:pStyle w:val="Corpsdetexte"/>
              <w:tabs>
                <w:tab w:val="left" w:pos="5103"/>
              </w:tabs>
              <w:rPr>
                <w:rFonts w:eastAsia="Garamond"/>
                <w:sz w:val="22"/>
                <w:szCs w:val="22"/>
                <w:lang w:val="fr-FR"/>
              </w:rPr>
            </w:pPr>
          </w:p>
          <w:p w:rsidR="00C845F7" w:rsidRDefault="00C13F67" w:rsidP="00C845F7">
            <w:pPr>
              <w:pStyle w:val="Corpsdetexte"/>
              <w:tabs>
                <w:tab w:val="left" w:pos="5103"/>
              </w:tabs>
              <w:rPr>
                <w:rFonts w:eastAsia="Garamond"/>
                <w:sz w:val="22"/>
                <w:szCs w:val="22"/>
                <w:highlight w:val="yellow"/>
                <w:lang w:val="fr-FR"/>
              </w:rPr>
            </w:pPr>
            <w:sdt>
              <w:sdtPr>
                <w:rPr>
                  <w:rFonts w:eastAsia="Garamond"/>
                  <w:sz w:val="22"/>
                  <w:szCs w:val="22"/>
                  <w:highlight w:val="yellow"/>
                  <w:lang w:val="fr-FR"/>
                </w:rPr>
                <w:id w:val="295655743"/>
                <w:placeholder>
                  <w:docPart w:val="390D3B733DAA4634B415F49806986E47"/>
                </w:placeholder>
                <w:showingPlcHdr/>
              </w:sdtPr>
              <w:sdtEndPr/>
              <w:sdtContent>
                <w:r w:rsidR="00C845F7">
                  <w:rPr>
                    <w:rFonts w:eastAsia="Garamond"/>
                    <w:sz w:val="22"/>
                    <w:szCs w:val="22"/>
                    <w:highlight w:val="yellow"/>
                    <w:lang w:val="fr-FR"/>
                  </w:rPr>
                  <w:t>Prénom / nom</w:t>
                </w:r>
              </w:sdtContent>
            </w:sdt>
          </w:p>
          <w:p w:rsidR="00C845F7" w:rsidRPr="00946557" w:rsidRDefault="00C13F67" w:rsidP="00C845F7">
            <w:pPr>
              <w:pStyle w:val="Corpsdetexte"/>
              <w:tabs>
                <w:tab w:val="left" w:pos="5103"/>
              </w:tabs>
              <w:rPr>
                <w:w w:val="105"/>
                <w:sz w:val="22"/>
                <w:szCs w:val="22"/>
                <w:highlight w:val="yellow"/>
                <w:lang w:val="fr-FR"/>
              </w:rPr>
            </w:pPr>
            <w:sdt>
              <w:sdtPr>
                <w:rPr>
                  <w:rFonts w:eastAsia="Garamond"/>
                  <w:sz w:val="22"/>
                  <w:szCs w:val="22"/>
                  <w:highlight w:val="yellow"/>
                  <w:lang w:val="fr-FR"/>
                </w:rPr>
                <w:id w:val="1353689805"/>
                <w:placeholder>
                  <w:docPart w:val="C6E38FD338984ABCA2E3A4CC2C49DCF4"/>
                </w:placeholder>
                <w:showingPlcHdr/>
              </w:sdtPr>
              <w:sdtEndPr/>
              <w:sdtContent>
                <w:r w:rsidR="00C845F7">
                  <w:rPr>
                    <w:rFonts w:eastAsia="Garamond"/>
                    <w:sz w:val="22"/>
                    <w:szCs w:val="22"/>
                    <w:highlight w:val="yellow"/>
                    <w:lang w:val="fr-FR"/>
                  </w:rPr>
                  <w:t>Maire / Président</w:t>
                </w:r>
              </w:sdtContent>
            </w:sdt>
          </w:p>
          <w:sdt>
            <w:sdtPr>
              <w:rPr>
                <w:sz w:val="22"/>
                <w:szCs w:val="22"/>
                <w:lang w:val="fr-FR"/>
              </w:rPr>
              <w:id w:val="-2032409966"/>
              <w:placeholder>
                <w:docPart w:val="2841C1192AE34D72B4D6C5365F43B728"/>
              </w:placeholder>
              <w:showingPlcHdr/>
            </w:sdtPr>
            <w:sdtEndPr/>
            <w:sdtContent>
              <w:p w:rsidR="00C845F7" w:rsidRPr="003023DA" w:rsidRDefault="00C845F7" w:rsidP="00C845F7">
                <w:pPr>
                  <w:pStyle w:val="Corpsdetexte"/>
                  <w:rPr>
                    <w:sz w:val="22"/>
                    <w:szCs w:val="22"/>
                    <w:highlight w:val="yellow"/>
                    <w:lang w:val="fr-FR"/>
                  </w:rPr>
                </w:pPr>
                <w:r w:rsidRPr="003023DA">
                  <w:rPr>
                    <w:sz w:val="22"/>
                    <w:szCs w:val="22"/>
                    <w:highlight w:val="yellow"/>
                    <w:lang w:val="fr-FR"/>
                  </w:rPr>
                  <w:t>Dénomination</w:t>
                </w:r>
                <w:r>
                  <w:rPr>
                    <w:sz w:val="22"/>
                    <w:szCs w:val="22"/>
                    <w:highlight w:val="yellow"/>
                    <w:lang w:val="fr-FR"/>
                  </w:rPr>
                  <w:t xml:space="preserve"> de la</w:t>
                </w:r>
              </w:p>
              <w:p w:rsidR="00F869BA" w:rsidRDefault="00C845F7" w:rsidP="00C845F7">
                <w:pPr>
                  <w:pStyle w:val="Corpsdetexte"/>
                  <w:rPr>
                    <w:sz w:val="22"/>
                    <w:szCs w:val="22"/>
                    <w:lang w:val="fr-FR"/>
                  </w:rPr>
                </w:pPr>
                <w:r w:rsidRPr="003023DA">
                  <w:rPr>
                    <w:sz w:val="22"/>
                    <w:szCs w:val="22"/>
                    <w:highlight w:val="yellow"/>
                    <w:lang w:val="fr-FR"/>
                  </w:rPr>
                  <w:t>collectivité</w:t>
                </w:r>
              </w:p>
            </w:sdtContent>
          </w:sdt>
        </w:tc>
        <w:tc>
          <w:tcPr>
            <w:tcW w:w="3402" w:type="dxa"/>
          </w:tcPr>
          <w:p w:rsidR="00F869BA" w:rsidRDefault="00F869BA" w:rsidP="009303B3">
            <w:pPr>
              <w:pStyle w:val="Corpsdetexte"/>
              <w:tabs>
                <w:tab w:val="left" w:pos="5103"/>
              </w:tabs>
              <w:rPr>
                <w:w w:val="105"/>
                <w:sz w:val="22"/>
                <w:szCs w:val="22"/>
                <w:lang w:val="fr-FR"/>
              </w:rPr>
            </w:pPr>
            <w:r w:rsidRPr="00065818">
              <w:rPr>
                <w:w w:val="105"/>
                <w:sz w:val="22"/>
                <w:szCs w:val="22"/>
                <w:lang w:val="fr-FR"/>
              </w:rPr>
              <w:t>(cachet et signature)</w:t>
            </w:r>
          </w:p>
          <w:p w:rsidR="00F869BA" w:rsidRDefault="00F869BA" w:rsidP="009303B3">
            <w:pPr>
              <w:pStyle w:val="Corpsdetexte"/>
              <w:tabs>
                <w:tab w:val="left" w:pos="5103"/>
              </w:tabs>
              <w:rPr>
                <w:w w:val="105"/>
                <w:sz w:val="22"/>
                <w:szCs w:val="22"/>
                <w:lang w:val="fr-FR"/>
              </w:rPr>
            </w:pPr>
          </w:p>
          <w:p w:rsidR="002D1061" w:rsidRDefault="002D1061" w:rsidP="009303B3">
            <w:pPr>
              <w:pStyle w:val="Corpsdetexte"/>
              <w:tabs>
                <w:tab w:val="left" w:pos="5103"/>
              </w:tabs>
            </w:pPr>
            <w:r>
              <w:object w:dxaOrig="5925" w:dyaOrig="3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96pt" o:ole="">
                  <v:imagedata r:id="rId9" o:title=""/>
                </v:shape>
                <o:OLEObject Type="Embed" ProgID="PBrush" ShapeID="_x0000_i1025" DrawAspect="Content" ObjectID="_1704008118" r:id="rId10"/>
              </w:object>
            </w:r>
          </w:p>
          <w:p w:rsidR="002D1061" w:rsidRPr="002D1061" w:rsidRDefault="002D1061" w:rsidP="009303B3">
            <w:pPr>
              <w:pStyle w:val="Corpsdetexte"/>
              <w:tabs>
                <w:tab w:val="left" w:pos="5103"/>
              </w:tabs>
              <w:rPr>
                <w:sz w:val="12"/>
              </w:rPr>
            </w:pPr>
          </w:p>
          <w:p w:rsidR="00F869BA" w:rsidRPr="00065818" w:rsidRDefault="00F869BA" w:rsidP="009303B3">
            <w:pPr>
              <w:pStyle w:val="Corpsdetexte"/>
              <w:tabs>
                <w:tab w:val="left" w:pos="5103"/>
              </w:tabs>
              <w:rPr>
                <w:w w:val="105"/>
                <w:sz w:val="22"/>
                <w:szCs w:val="22"/>
                <w:lang w:val="fr-FR"/>
              </w:rPr>
            </w:pPr>
            <w:r w:rsidRPr="00065818">
              <w:rPr>
                <w:w w:val="105"/>
                <w:sz w:val="22"/>
                <w:szCs w:val="22"/>
                <w:lang w:val="fr-FR"/>
              </w:rPr>
              <w:t>Daniel MATERGIA</w:t>
            </w:r>
          </w:p>
          <w:p w:rsidR="00F869BA" w:rsidRPr="00065818" w:rsidRDefault="00F869BA" w:rsidP="009303B3">
            <w:pPr>
              <w:pStyle w:val="Corpsdetexte"/>
              <w:tabs>
                <w:tab w:val="left" w:pos="5103"/>
              </w:tabs>
              <w:rPr>
                <w:w w:val="105"/>
                <w:sz w:val="22"/>
                <w:szCs w:val="22"/>
                <w:lang w:val="fr-FR"/>
              </w:rPr>
            </w:pPr>
            <w:r w:rsidRPr="00065818">
              <w:rPr>
                <w:w w:val="105"/>
                <w:sz w:val="22"/>
                <w:szCs w:val="22"/>
                <w:lang w:val="fr-FR"/>
              </w:rPr>
              <w:t>Président du centre de gestion de</w:t>
            </w:r>
            <w:r>
              <w:rPr>
                <w:w w:val="105"/>
                <w:sz w:val="22"/>
                <w:szCs w:val="22"/>
                <w:lang w:val="fr-FR"/>
              </w:rPr>
              <w:t xml:space="preserve"> </w:t>
            </w:r>
            <w:r w:rsidRPr="00065818">
              <w:rPr>
                <w:w w:val="105"/>
                <w:sz w:val="22"/>
                <w:szCs w:val="22"/>
                <w:lang w:val="fr-FR"/>
              </w:rPr>
              <w:t>Meurthe et Moselle</w:t>
            </w:r>
          </w:p>
          <w:p w:rsidR="00F869BA" w:rsidRPr="00065818" w:rsidRDefault="00F869BA" w:rsidP="009303B3">
            <w:pPr>
              <w:pStyle w:val="Corpsdetexte"/>
              <w:tabs>
                <w:tab w:val="left" w:pos="5103"/>
              </w:tabs>
              <w:rPr>
                <w:w w:val="105"/>
                <w:sz w:val="22"/>
                <w:szCs w:val="22"/>
                <w:lang w:val="fr-FR"/>
              </w:rPr>
            </w:pPr>
            <w:r w:rsidRPr="00065818">
              <w:rPr>
                <w:w w:val="105"/>
                <w:sz w:val="22"/>
                <w:szCs w:val="22"/>
                <w:lang w:val="fr-FR"/>
              </w:rPr>
              <w:tab/>
            </w:r>
          </w:p>
          <w:p w:rsidR="00F869BA" w:rsidRPr="00065818" w:rsidRDefault="00F869BA" w:rsidP="009303B3">
            <w:pPr>
              <w:pStyle w:val="Corpsdetexte"/>
              <w:tabs>
                <w:tab w:val="left" w:pos="5103"/>
              </w:tabs>
              <w:rPr>
                <w:w w:val="105"/>
                <w:sz w:val="22"/>
                <w:szCs w:val="22"/>
                <w:lang w:val="fr-FR"/>
              </w:rPr>
            </w:pPr>
            <w:r w:rsidRPr="00065818">
              <w:rPr>
                <w:rFonts w:eastAsia="Garamond"/>
                <w:lang w:val="fr-FR"/>
              </w:rPr>
              <w:tab/>
            </w:r>
          </w:p>
          <w:p w:rsidR="00F869BA" w:rsidRDefault="00F869BA" w:rsidP="009303B3">
            <w:pPr>
              <w:pStyle w:val="Corpsdetexte"/>
              <w:rPr>
                <w:sz w:val="22"/>
                <w:szCs w:val="22"/>
                <w:lang w:val="fr-FR"/>
              </w:rPr>
            </w:pPr>
          </w:p>
        </w:tc>
        <w:tc>
          <w:tcPr>
            <w:tcW w:w="3260" w:type="dxa"/>
          </w:tcPr>
          <w:p w:rsidR="00F869BA" w:rsidRDefault="00F869BA" w:rsidP="009303B3">
            <w:pPr>
              <w:pStyle w:val="Corpsdetexte"/>
              <w:tabs>
                <w:tab w:val="left" w:pos="5103"/>
              </w:tabs>
              <w:rPr>
                <w:w w:val="105"/>
                <w:sz w:val="22"/>
                <w:szCs w:val="22"/>
                <w:lang w:val="fr-FR"/>
              </w:rPr>
            </w:pPr>
            <w:r w:rsidRPr="00065818">
              <w:rPr>
                <w:w w:val="105"/>
                <w:sz w:val="22"/>
                <w:szCs w:val="22"/>
                <w:lang w:val="fr-FR"/>
              </w:rPr>
              <w:t>(cachet et signature)</w:t>
            </w:r>
          </w:p>
          <w:p w:rsidR="00F869BA" w:rsidRDefault="00F869BA" w:rsidP="009303B3">
            <w:pPr>
              <w:pStyle w:val="Corpsdetexte"/>
              <w:rPr>
                <w:sz w:val="22"/>
                <w:szCs w:val="22"/>
                <w:lang w:val="fr-FR"/>
              </w:rPr>
            </w:pPr>
          </w:p>
          <w:p w:rsidR="00F869BA" w:rsidRDefault="00F869BA" w:rsidP="009303B3">
            <w:pPr>
              <w:pStyle w:val="Corpsdetexte"/>
              <w:rPr>
                <w:sz w:val="22"/>
                <w:szCs w:val="22"/>
                <w:lang w:val="fr-FR"/>
              </w:rPr>
            </w:pPr>
          </w:p>
          <w:p w:rsidR="00F869BA" w:rsidRDefault="00C845F7" w:rsidP="002D1061">
            <w:pPr>
              <w:pStyle w:val="Corpsdetexte"/>
              <w:ind w:left="-534"/>
              <w:rPr>
                <w:sz w:val="22"/>
                <w:szCs w:val="22"/>
                <w:lang w:val="fr-FR"/>
              </w:rPr>
            </w:pPr>
            <w:r>
              <w:rPr>
                <w:noProof/>
                <w:sz w:val="22"/>
                <w:szCs w:val="22"/>
                <w:lang w:val="fr-FR" w:eastAsia="fr-FR"/>
              </w:rPr>
              <w:drawing>
                <wp:inline distT="0" distB="0" distL="0" distR="0">
                  <wp:extent cx="2677811" cy="11049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tampon BALLAND.png"/>
                          <pic:cNvPicPr/>
                        </pic:nvPicPr>
                        <pic:blipFill>
                          <a:blip r:embed="rId11">
                            <a:extLst>
                              <a:ext uri="{28A0092B-C50C-407E-A947-70E740481C1C}">
                                <a14:useLocalDpi xmlns:a14="http://schemas.microsoft.com/office/drawing/2010/main" val="0"/>
                              </a:ext>
                            </a:extLst>
                          </a:blip>
                          <a:stretch>
                            <a:fillRect/>
                          </a:stretch>
                        </pic:blipFill>
                        <pic:spPr>
                          <a:xfrm>
                            <a:off x="0" y="0"/>
                            <a:ext cx="2742917" cy="1131764"/>
                          </a:xfrm>
                          <a:prstGeom prst="rect">
                            <a:avLst/>
                          </a:prstGeom>
                        </pic:spPr>
                      </pic:pic>
                    </a:graphicData>
                  </a:graphic>
                </wp:inline>
              </w:drawing>
            </w:r>
          </w:p>
          <w:p w:rsidR="00200B5A" w:rsidRDefault="00200B5A" w:rsidP="009303B3">
            <w:pPr>
              <w:pStyle w:val="Corpsdetexte"/>
              <w:rPr>
                <w:w w:val="105"/>
                <w:sz w:val="22"/>
                <w:szCs w:val="22"/>
                <w:lang w:val="fr-FR"/>
              </w:rPr>
            </w:pPr>
          </w:p>
          <w:p w:rsidR="00F869BA" w:rsidRDefault="001064C4" w:rsidP="009303B3">
            <w:pPr>
              <w:pStyle w:val="Corpsdetexte"/>
              <w:rPr>
                <w:w w:val="105"/>
                <w:sz w:val="22"/>
                <w:szCs w:val="22"/>
                <w:lang w:val="fr-FR"/>
              </w:rPr>
            </w:pPr>
            <w:r>
              <w:rPr>
                <w:w w:val="105"/>
                <w:sz w:val="22"/>
                <w:szCs w:val="22"/>
                <w:lang w:val="fr-FR"/>
              </w:rPr>
              <w:t>Michel</w:t>
            </w:r>
            <w:r w:rsidR="00F869BA" w:rsidRPr="00754FFE">
              <w:rPr>
                <w:w w:val="105"/>
                <w:sz w:val="22"/>
                <w:szCs w:val="22"/>
                <w:lang w:val="fr-FR"/>
              </w:rPr>
              <w:t xml:space="preserve"> </w:t>
            </w:r>
            <w:r>
              <w:rPr>
                <w:w w:val="105"/>
                <w:sz w:val="22"/>
                <w:szCs w:val="22"/>
                <w:lang w:val="fr-FR"/>
              </w:rPr>
              <w:t>BALLAND</w:t>
            </w:r>
          </w:p>
          <w:p w:rsidR="00F869BA" w:rsidRDefault="00F869BA" w:rsidP="006C45C0">
            <w:pPr>
              <w:pStyle w:val="Corpsdetexte"/>
              <w:rPr>
                <w:sz w:val="22"/>
                <w:szCs w:val="22"/>
                <w:lang w:val="fr-FR"/>
              </w:rPr>
            </w:pPr>
            <w:r w:rsidRPr="00754FFE">
              <w:rPr>
                <w:w w:val="105"/>
                <w:sz w:val="22"/>
                <w:szCs w:val="22"/>
                <w:lang w:val="fr-FR"/>
              </w:rPr>
              <w:t>Pr</w:t>
            </w:r>
            <w:r>
              <w:rPr>
                <w:w w:val="105"/>
                <w:sz w:val="22"/>
                <w:szCs w:val="22"/>
                <w:lang w:val="fr-FR"/>
              </w:rPr>
              <w:t xml:space="preserve">ésident du centre de gestion </w:t>
            </w:r>
            <w:r w:rsidR="006C45C0">
              <w:rPr>
                <w:w w:val="105"/>
                <w:sz w:val="22"/>
                <w:szCs w:val="22"/>
                <w:lang w:val="fr-FR"/>
              </w:rPr>
              <w:t>des Vosges</w:t>
            </w:r>
          </w:p>
        </w:tc>
      </w:tr>
    </w:tbl>
    <w:p w:rsidR="00F869BA" w:rsidRPr="00754FFE" w:rsidRDefault="00F869BA" w:rsidP="00F869BA">
      <w:pPr>
        <w:pStyle w:val="Corpsdetexte"/>
        <w:rPr>
          <w:sz w:val="22"/>
          <w:szCs w:val="22"/>
          <w:lang w:val="fr-FR"/>
        </w:rPr>
      </w:pPr>
    </w:p>
    <w:p w:rsidR="00F23E1C" w:rsidRPr="00754FFE" w:rsidRDefault="00F23E1C" w:rsidP="00F23E1C">
      <w:pPr>
        <w:pStyle w:val="Corpsdetexte"/>
        <w:rPr>
          <w:sz w:val="22"/>
          <w:szCs w:val="22"/>
          <w:lang w:val="fr-FR"/>
        </w:rPr>
      </w:pPr>
    </w:p>
    <w:p w:rsidR="00F23E1C" w:rsidRPr="00754FFE" w:rsidRDefault="00F23E1C" w:rsidP="00F23E1C">
      <w:pPr>
        <w:pStyle w:val="Corpsdetexte"/>
        <w:rPr>
          <w:sz w:val="22"/>
          <w:szCs w:val="22"/>
          <w:lang w:val="fr-FR"/>
        </w:rPr>
      </w:pPr>
    </w:p>
    <w:p w:rsidR="00F23E1C" w:rsidRPr="004E5773" w:rsidRDefault="00F23E1C" w:rsidP="004E5773">
      <w:pPr>
        <w:pStyle w:val="Corpsdetexte"/>
        <w:tabs>
          <w:tab w:val="left" w:pos="5103"/>
        </w:tabs>
        <w:rPr>
          <w:w w:val="105"/>
          <w:sz w:val="22"/>
          <w:szCs w:val="22"/>
          <w:lang w:val="fr-FR"/>
        </w:rPr>
      </w:pPr>
      <w:r w:rsidRPr="00065818">
        <w:rPr>
          <w:w w:val="105"/>
          <w:sz w:val="22"/>
          <w:szCs w:val="22"/>
          <w:lang w:val="fr-FR"/>
        </w:rPr>
        <w:tab/>
      </w:r>
    </w:p>
    <w:p w:rsidR="00F23E1C" w:rsidRPr="00754FFE" w:rsidRDefault="00F23E1C">
      <w:pPr>
        <w:rPr>
          <w:lang w:val="fr-FR"/>
        </w:rPr>
      </w:pPr>
    </w:p>
    <w:sectPr w:rsidR="00F23E1C" w:rsidRPr="00754FFE" w:rsidSect="00200B5A">
      <w:footerReference w:type="default" r:id="rId12"/>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6CB" w:rsidRDefault="001726CB" w:rsidP="00F23E1C">
      <w:r>
        <w:separator/>
      </w:r>
    </w:p>
  </w:endnote>
  <w:endnote w:type="continuationSeparator" w:id="0">
    <w:p w:rsidR="001726CB" w:rsidRDefault="001726CB" w:rsidP="00F2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886871"/>
      <w:docPartObj>
        <w:docPartGallery w:val="Page Numbers (Bottom of Page)"/>
        <w:docPartUnique/>
      </w:docPartObj>
    </w:sdtPr>
    <w:sdtEndPr/>
    <w:sdtContent>
      <w:p w:rsidR="00FD3CD3" w:rsidRDefault="00FD3CD3">
        <w:pPr>
          <w:pStyle w:val="Pieddepage"/>
          <w:jc w:val="right"/>
        </w:pPr>
        <w:r>
          <w:fldChar w:fldCharType="begin"/>
        </w:r>
        <w:r>
          <w:instrText>PAGE   \* MERGEFORMAT</w:instrText>
        </w:r>
        <w:r>
          <w:fldChar w:fldCharType="separate"/>
        </w:r>
        <w:r w:rsidR="00C13F67" w:rsidRPr="00C13F67">
          <w:rPr>
            <w:noProof/>
            <w:lang w:val="fr-FR"/>
          </w:rPr>
          <w:t>1</w:t>
        </w:r>
        <w:r>
          <w:fldChar w:fldCharType="end"/>
        </w:r>
      </w:p>
    </w:sdtContent>
  </w:sdt>
  <w:p w:rsidR="00FD3CD3" w:rsidRDefault="00FD3C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6CB" w:rsidRDefault="001726CB" w:rsidP="00F23E1C">
      <w:r>
        <w:separator/>
      </w:r>
    </w:p>
  </w:footnote>
  <w:footnote w:type="continuationSeparator" w:id="0">
    <w:p w:rsidR="001726CB" w:rsidRDefault="001726CB" w:rsidP="00F23E1C">
      <w:r>
        <w:continuationSeparator/>
      </w:r>
    </w:p>
  </w:footnote>
  <w:footnote w:id="1">
    <w:p w:rsidR="00FD3CD3" w:rsidRPr="00F2280B" w:rsidRDefault="00FD3CD3" w:rsidP="00F23E1C">
      <w:pPr>
        <w:pStyle w:val="Titre3"/>
        <w:spacing w:before="65" w:line="252" w:lineRule="auto"/>
        <w:ind w:left="0" w:right="113"/>
        <w:rPr>
          <w:b w:val="0"/>
          <w:w w:val="105"/>
          <w:sz w:val="24"/>
          <w:lang w:val="fr-FR"/>
        </w:rPr>
      </w:pPr>
      <w:r w:rsidRPr="00F2280B">
        <w:rPr>
          <w:rStyle w:val="Appelnotedebasdep"/>
        </w:rPr>
        <w:footnoteRef/>
      </w:r>
      <w:r w:rsidRPr="00F2280B">
        <w:rPr>
          <w:lang w:val="fr-FR"/>
        </w:rPr>
        <w:t xml:space="preserve"> </w:t>
      </w:r>
      <w:r w:rsidRPr="00F2280B">
        <w:rPr>
          <w:b w:val="0"/>
          <w:lang w:val="fr-FR"/>
        </w:rPr>
        <w:t>Convention de mise à disposition de personnel pour la mise en conformité des traitements de données à caractère personnel à la loi Informatique et Libertés et à la règlementation européenne</w:t>
      </w:r>
    </w:p>
    <w:p w:rsidR="00FD3CD3" w:rsidRPr="00AD40C7" w:rsidRDefault="00FD3CD3" w:rsidP="00F23E1C">
      <w:pPr>
        <w:pStyle w:val="Notedebasdepage"/>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E1F"/>
    <w:multiLevelType w:val="hybridMultilevel"/>
    <w:tmpl w:val="96D889B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03521855"/>
    <w:multiLevelType w:val="hybridMultilevel"/>
    <w:tmpl w:val="5E1858C6"/>
    <w:lvl w:ilvl="0" w:tplc="040C0001">
      <w:start w:val="1"/>
      <w:numFmt w:val="bullet"/>
      <w:lvlText w:val=""/>
      <w:lvlJc w:val="left"/>
      <w:pPr>
        <w:ind w:left="1866" w:hanging="360"/>
      </w:pPr>
      <w:rPr>
        <w:rFonts w:ascii="Symbol" w:hAnsi="Symbol"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2" w15:restartNumberingAfterBreak="0">
    <w:nsid w:val="06AD497F"/>
    <w:multiLevelType w:val="hybridMultilevel"/>
    <w:tmpl w:val="BEEA947A"/>
    <w:lvl w:ilvl="0" w:tplc="63FA0E1C">
      <w:numFmt w:val="bullet"/>
      <w:lvlText w:val="-"/>
      <w:lvlJc w:val="left"/>
      <w:pPr>
        <w:ind w:left="720" w:hanging="360"/>
      </w:pPr>
      <w:rPr>
        <w:rFonts w:ascii="Arial" w:eastAsia="Arial" w:hAnsi="Arial" w:cs="Arial" w:hint="default"/>
        <w:color w:val="3D3D3D"/>
        <w:w w:val="10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0A33ED"/>
    <w:multiLevelType w:val="hybridMultilevel"/>
    <w:tmpl w:val="D39EE8CC"/>
    <w:lvl w:ilvl="0" w:tplc="8E90D43E">
      <w:start w:val="7"/>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FB75FE"/>
    <w:multiLevelType w:val="hybridMultilevel"/>
    <w:tmpl w:val="BE8A32C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25F524A"/>
    <w:multiLevelType w:val="hybridMultilevel"/>
    <w:tmpl w:val="32F8B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C01A20"/>
    <w:multiLevelType w:val="hybridMultilevel"/>
    <w:tmpl w:val="D38E649A"/>
    <w:lvl w:ilvl="0" w:tplc="3F5AE304">
      <w:start w:val="6"/>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1E247C"/>
    <w:multiLevelType w:val="hybridMultilevel"/>
    <w:tmpl w:val="81FC2CAA"/>
    <w:lvl w:ilvl="0" w:tplc="8618D80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9D2EAC"/>
    <w:multiLevelType w:val="hybridMultilevel"/>
    <w:tmpl w:val="4C966F7A"/>
    <w:lvl w:ilvl="0" w:tplc="02BC50E8">
      <w:start w:val="1"/>
      <w:numFmt w:val="decimal"/>
      <w:lvlText w:val="%1."/>
      <w:lvlJc w:val="left"/>
      <w:pPr>
        <w:ind w:left="805" w:hanging="341"/>
      </w:pPr>
      <w:rPr>
        <w:rFonts w:ascii="Arial" w:eastAsia="Arial" w:hAnsi="Arial" w:cs="Arial" w:hint="default"/>
        <w:b/>
        <w:bCs/>
        <w:color w:val="242826"/>
        <w:w w:val="105"/>
        <w:sz w:val="21"/>
        <w:szCs w:val="21"/>
      </w:rPr>
    </w:lvl>
    <w:lvl w:ilvl="1" w:tplc="2342DBB8">
      <w:numFmt w:val="bullet"/>
      <w:lvlText w:val="o"/>
      <w:lvlJc w:val="left"/>
      <w:pPr>
        <w:ind w:left="1500" w:hanging="333"/>
      </w:pPr>
      <w:rPr>
        <w:rFonts w:hint="default"/>
        <w:w w:val="96"/>
      </w:rPr>
    </w:lvl>
    <w:lvl w:ilvl="2" w:tplc="A2B0A4D8">
      <w:numFmt w:val="bullet"/>
      <w:lvlText w:val="•"/>
      <w:lvlJc w:val="left"/>
      <w:pPr>
        <w:ind w:left="1500" w:hanging="333"/>
      </w:pPr>
      <w:rPr>
        <w:rFonts w:hint="default"/>
      </w:rPr>
    </w:lvl>
    <w:lvl w:ilvl="3" w:tplc="634A6D60">
      <w:numFmt w:val="bullet"/>
      <w:lvlText w:val="•"/>
      <w:lvlJc w:val="left"/>
      <w:pPr>
        <w:ind w:left="1540" w:hanging="333"/>
      </w:pPr>
      <w:rPr>
        <w:rFonts w:hint="default"/>
      </w:rPr>
    </w:lvl>
    <w:lvl w:ilvl="4" w:tplc="7CD8CF04">
      <w:numFmt w:val="bullet"/>
      <w:lvlText w:val="•"/>
      <w:lvlJc w:val="left"/>
      <w:pPr>
        <w:ind w:left="2571" w:hanging="333"/>
      </w:pPr>
      <w:rPr>
        <w:rFonts w:hint="default"/>
      </w:rPr>
    </w:lvl>
    <w:lvl w:ilvl="5" w:tplc="4DBA3EFA">
      <w:numFmt w:val="bullet"/>
      <w:lvlText w:val="•"/>
      <w:lvlJc w:val="left"/>
      <w:pPr>
        <w:ind w:left="3602" w:hanging="333"/>
      </w:pPr>
      <w:rPr>
        <w:rFonts w:hint="default"/>
      </w:rPr>
    </w:lvl>
    <w:lvl w:ilvl="6" w:tplc="4FA260E4">
      <w:numFmt w:val="bullet"/>
      <w:lvlText w:val="•"/>
      <w:lvlJc w:val="left"/>
      <w:pPr>
        <w:ind w:left="4634" w:hanging="333"/>
      </w:pPr>
      <w:rPr>
        <w:rFonts w:hint="default"/>
      </w:rPr>
    </w:lvl>
    <w:lvl w:ilvl="7" w:tplc="6F46617C">
      <w:numFmt w:val="bullet"/>
      <w:lvlText w:val="•"/>
      <w:lvlJc w:val="left"/>
      <w:pPr>
        <w:ind w:left="5665" w:hanging="333"/>
      </w:pPr>
      <w:rPr>
        <w:rFonts w:hint="default"/>
      </w:rPr>
    </w:lvl>
    <w:lvl w:ilvl="8" w:tplc="4866FDD6">
      <w:numFmt w:val="bullet"/>
      <w:lvlText w:val="•"/>
      <w:lvlJc w:val="left"/>
      <w:pPr>
        <w:ind w:left="6697" w:hanging="333"/>
      </w:pPr>
      <w:rPr>
        <w:rFonts w:hint="default"/>
      </w:rPr>
    </w:lvl>
  </w:abstractNum>
  <w:abstractNum w:abstractNumId="9" w15:restartNumberingAfterBreak="0">
    <w:nsid w:val="32411D04"/>
    <w:multiLevelType w:val="hybridMultilevel"/>
    <w:tmpl w:val="9670B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614597"/>
    <w:multiLevelType w:val="hybridMultilevel"/>
    <w:tmpl w:val="2D2A2A1C"/>
    <w:lvl w:ilvl="0" w:tplc="53B6055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BB6413"/>
    <w:multiLevelType w:val="hybridMultilevel"/>
    <w:tmpl w:val="609CC706"/>
    <w:lvl w:ilvl="0" w:tplc="BCB4D0CC">
      <w:numFmt w:val="bullet"/>
      <w:lvlText w:val="•"/>
      <w:lvlJc w:val="left"/>
      <w:pPr>
        <w:ind w:left="824" w:hanging="343"/>
      </w:pPr>
      <w:rPr>
        <w:rFonts w:hint="default"/>
        <w:w w:val="100"/>
      </w:rPr>
    </w:lvl>
    <w:lvl w:ilvl="1" w:tplc="9DCE89AC">
      <w:numFmt w:val="bullet"/>
      <w:lvlText w:val="o"/>
      <w:lvlJc w:val="left"/>
      <w:pPr>
        <w:ind w:left="1486" w:hanging="326"/>
      </w:pPr>
      <w:rPr>
        <w:rFonts w:hint="default"/>
        <w:w w:val="100"/>
      </w:rPr>
    </w:lvl>
    <w:lvl w:ilvl="2" w:tplc="19A8974C">
      <w:numFmt w:val="bullet"/>
      <w:lvlText w:val="•"/>
      <w:lvlJc w:val="left"/>
      <w:pPr>
        <w:ind w:left="1480" w:hanging="326"/>
      </w:pPr>
      <w:rPr>
        <w:rFonts w:hint="default"/>
      </w:rPr>
    </w:lvl>
    <w:lvl w:ilvl="3" w:tplc="A5ECF8B4">
      <w:numFmt w:val="bullet"/>
      <w:lvlText w:val="•"/>
      <w:lvlJc w:val="left"/>
      <w:pPr>
        <w:ind w:left="2380" w:hanging="326"/>
      </w:pPr>
      <w:rPr>
        <w:rFonts w:hint="default"/>
      </w:rPr>
    </w:lvl>
    <w:lvl w:ilvl="4" w:tplc="C13821EC">
      <w:numFmt w:val="bullet"/>
      <w:lvlText w:val="•"/>
      <w:lvlJc w:val="left"/>
      <w:pPr>
        <w:ind w:left="3280" w:hanging="326"/>
      </w:pPr>
      <w:rPr>
        <w:rFonts w:hint="default"/>
      </w:rPr>
    </w:lvl>
    <w:lvl w:ilvl="5" w:tplc="D2C67BC4">
      <w:numFmt w:val="bullet"/>
      <w:lvlText w:val="•"/>
      <w:lvlJc w:val="left"/>
      <w:pPr>
        <w:ind w:left="4180" w:hanging="326"/>
      </w:pPr>
      <w:rPr>
        <w:rFonts w:hint="default"/>
      </w:rPr>
    </w:lvl>
    <w:lvl w:ilvl="6" w:tplc="6E02E57C">
      <w:numFmt w:val="bullet"/>
      <w:lvlText w:val="•"/>
      <w:lvlJc w:val="left"/>
      <w:pPr>
        <w:ind w:left="5080" w:hanging="326"/>
      </w:pPr>
      <w:rPr>
        <w:rFonts w:hint="default"/>
      </w:rPr>
    </w:lvl>
    <w:lvl w:ilvl="7" w:tplc="7D127D5A">
      <w:numFmt w:val="bullet"/>
      <w:lvlText w:val="•"/>
      <w:lvlJc w:val="left"/>
      <w:pPr>
        <w:ind w:left="5980" w:hanging="326"/>
      </w:pPr>
      <w:rPr>
        <w:rFonts w:hint="default"/>
      </w:rPr>
    </w:lvl>
    <w:lvl w:ilvl="8" w:tplc="5F56CE2E">
      <w:numFmt w:val="bullet"/>
      <w:lvlText w:val="•"/>
      <w:lvlJc w:val="left"/>
      <w:pPr>
        <w:ind w:left="6880" w:hanging="326"/>
      </w:pPr>
      <w:rPr>
        <w:rFonts w:hint="default"/>
      </w:rPr>
    </w:lvl>
  </w:abstractNum>
  <w:abstractNum w:abstractNumId="12" w15:restartNumberingAfterBreak="0">
    <w:nsid w:val="3FC07AE8"/>
    <w:multiLevelType w:val="hybridMultilevel"/>
    <w:tmpl w:val="81BA614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D15B4D"/>
    <w:multiLevelType w:val="hybridMultilevel"/>
    <w:tmpl w:val="BC5812F8"/>
    <w:lvl w:ilvl="0" w:tplc="040C000F">
      <w:start w:val="1"/>
      <w:numFmt w:val="decimal"/>
      <w:lvlText w:val="%1."/>
      <w:lvlJc w:val="left"/>
      <w:pPr>
        <w:ind w:left="720" w:hanging="360"/>
      </w:pPr>
      <w:rPr>
        <w:rFonts w:hint="default"/>
        <w:color w:val="3D3D3D"/>
        <w:w w:val="10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A7389A"/>
    <w:multiLevelType w:val="hybridMultilevel"/>
    <w:tmpl w:val="B07E6E4E"/>
    <w:lvl w:ilvl="0" w:tplc="4DBC9D22">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AA474B"/>
    <w:multiLevelType w:val="hybridMultilevel"/>
    <w:tmpl w:val="CCE27A50"/>
    <w:lvl w:ilvl="0" w:tplc="51A0B742">
      <w:start w:val="8"/>
      <w:numFmt w:val="bullet"/>
      <w:lvlText w:val="-"/>
      <w:lvlJc w:val="left"/>
      <w:pPr>
        <w:ind w:left="720" w:hanging="360"/>
      </w:pPr>
      <w:rPr>
        <w:rFonts w:ascii="Arial" w:eastAsia="Calibri" w:hAnsi="Arial" w:cs="Arial" w:hint="default"/>
        <w:strike w:val="0"/>
        <w:dstrike w:val="0"/>
        <w:u w:val="none"/>
        <w:effect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3AF4FF8"/>
    <w:multiLevelType w:val="hybridMultilevel"/>
    <w:tmpl w:val="51102B76"/>
    <w:lvl w:ilvl="0" w:tplc="B9A0C6BA">
      <w:start w:val="7"/>
      <w:numFmt w:val="bullet"/>
      <w:lvlText w:val="-"/>
      <w:lvlJc w:val="left"/>
      <w:pPr>
        <w:ind w:left="1831" w:hanging="360"/>
      </w:pPr>
      <w:rPr>
        <w:rFonts w:ascii="Arial" w:eastAsia="Arial" w:hAnsi="Arial" w:cs="Arial" w:hint="default"/>
        <w:color w:val="3F3F3F"/>
        <w:w w:val="105"/>
      </w:rPr>
    </w:lvl>
    <w:lvl w:ilvl="1" w:tplc="040C0003" w:tentative="1">
      <w:start w:val="1"/>
      <w:numFmt w:val="bullet"/>
      <w:lvlText w:val="o"/>
      <w:lvlJc w:val="left"/>
      <w:pPr>
        <w:ind w:left="2551" w:hanging="360"/>
      </w:pPr>
      <w:rPr>
        <w:rFonts w:ascii="Courier New" w:hAnsi="Courier New" w:cs="Courier New" w:hint="default"/>
      </w:rPr>
    </w:lvl>
    <w:lvl w:ilvl="2" w:tplc="040C0005" w:tentative="1">
      <w:start w:val="1"/>
      <w:numFmt w:val="bullet"/>
      <w:lvlText w:val=""/>
      <w:lvlJc w:val="left"/>
      <w:pPr>
        <w:ind w:left="3271" w:hanging="360"/>
      </w:pPr>
      <w:rPr>
        <w:rFonts w:ascii="Wingdings" w:hAnsi="Wingdings" w:hint="default"/>
      </w:rPr>
    </w:lvl>
    <w:lvl w:ilvl="3" w:tplc="040C0001" w:tentative="1">
      <w:start w:val="1"/>
      <w:numFmt w:val="bullet"/>
      <w:lvlText w:val=""/>
      <w:lvlJc w:val="left"/>
      <w:pPr>
        <w:ind w:left="3991" w:hanging="360"/>
      </w:pPr>
      <w:rPr>
        <w:rFonts w:ascii="Symbol" w:hAnsi="Symbol" w:hint="default"/>
      </w:rPr>
    </w:lvl>
    <w:lvl w:ilvl="4" w:tplc="040C0003" w:tentative="1">
      <w:start w:val="1"/>
      <w:numFmt w:val="bullet"/>
      <w:lvlText w:val="o"/>
      <w:lvlJc w:val="left"/>
      <w:pPr>
        <w:ind w:left="4711" w:hanging="360"/>
      </w:pPr>
      <w:rPr>
        <w:rFonts w:ascii="Courier New" w:hAnsi="Courier New" w:cs="Courier New" w:hint="default"/>
      </w:rPr>
    </w:lvl>
    <w:lvl w:ilvl="5" w:tplc="040C0005" w:tentative="1">
      <w:start w:val="1"/>
      <w:numFmt w:val="bullet"/>
      <w:lvlText w:val=""/>
      <w:lvlJc w:val="left"/>
      <w:pPr>
        <w:ind w:left="5431" w:hanging="360"/>
      </w:pPr>
      <w:rPr>
        <w:rFonts w:ascii="Wingdings" w:hAnsi="Wingdings" w:hint="default"/>
      </w:rPr>
    </w:lvl>
    <w:lvl w:ilvl="6" w:tplc="040C0001" w:tentative="1">
      <w:start w:val="1"/>
      <w:numFmt w:val="bullet"/>
      <w:lvlText w:val=""/>
      <w:lvlJc w:val="left"/>
      <w:pPr>
        <w:ind w:left="6151" w:hanging="360"/>
      </w:pPr>
      <w:rPr>
        <w:rFonts w:ascii="Symbol" w:hAnsi="Symbol" w:hint="default"/>
      </w:rPr>
    </w:lvl>
    <w:lvl w:ilvl="7" w:tplc="040C0003" w:tentative="1">
      <w:start w:val="1"/>
      <w:numFmt w:val="bullet"/>
      <w:lvlText w:val="o"/>
      <w:lvlJc w:val="left"/>
      <w:pPr>
        <w:ind w:left="6871" w:hanging="360"/>
      </w:pPr>
      <w:rPr>
        <w:rFonts w:ascii="Courier New" w:hAnsi="Courier New" w:cs="Courier New" w:hint="default"/>
      </w:rPr>
    </w:lvl>
    <w:lvl w:ilvl="8" w:tplc="040C0005" w:tentative="1">
      <w:start w:val="1"/>
      <w:numFmt w:val="bullet"/>
      <w:lvlText w:val=""/>
      <w:lvlJc w:val="left"/>
      <w:pPr>
        <w:ind w:left="7591" w:hanging="360"/>
      </w:pPr>
      <w:rPr>
        <w:rFonts w:ascii="Wingdings" w:hAnsi="Wingdings" w:hint="default"/>
      </w:rPr>
    </w:lvl>
  </w:abstractNum>
  <w:abstractNum w:abstractNumId="17" w15:restartNumberingAfterBreak="0">
    <w:nsid w:val="50755494"/>
    <w:multiLevelType w:val="hybridMultilevel"/>
    <w:tmpl w:val="98BCDE70"/>
    <w:lvl w:ilvl="0" w:tplc="040C0001">
      <w:start w:val="1"/>
      <w:numFmt w:val="bullet"/>
      <w:lvlText w:val=""/>
      <w:lvlJc w:val="left"/>
      <w:pPr>
        <w:ind w:left="720" w:hanging="360"/>
      </w:pPr>
      <w:rPr>
        <w:rFonts w:ascii="Symbol" w:hAnsi="Symbol" w:hint="default"/>
        <w:color w:val="3D3D3D"/>
        <w:w w:val="10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5B54C3"/>
    <w:multiLevelType w:val="hybridMultilevel"/>
    <w:tmpl w:val="489A980C"/>
    <w:lvl w:ilvl="0" w:tplc="9E36E6C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A954AF"/>
    <w:multiLevelType w:val="hybridMultilevel"/>
    <w:tmpl w:val="0A085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8A12AF"/>
    <w:multiLevelType w:val="hybridMultilevel"/>
    <w:tmpl w:val="093C8460"/>
    <w:lvl w:ilvl="0" w:tplc="F954A9C8">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40D3A06"/>
    <w:multiLevelType w:val="hybridMultilevel"/>
    <w:tmpl w:val="C2CCC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A26754"/>
    <w:multiLevelType w:val="hybridMultilevel"/>
    <w:tmpl w:val="934419E0"/>
    <w:lvl w:ilvl="0" w:tplc="9E36E6C2">
      <w:start w:val="1"/>
      <w:numFmt w:val="bullet"/>
      <w:lvlText w:val="-"/>
      <w:lvlJc w:val="left"/>
      <w:pPr>
        <w:ind w:left="1500" w:hanging="360"/>
      </w:pPr>
      <w:rPr>
        <w:rFonts w:ascii="Arial" w:eastAsiaTheme="minorHAnsi" w:hAnsi="Arial" w:cs="Aria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3" w15:restartNumberingAfterBreak="0">
    <w:nsid w:val="58B13C5E"/>
    <w:multiLevelType w:val="multilevel"/>
    <w:tmpl w:val="B3B0E7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8E76645"/>
    <w:multiLevelType w:val="hybridMultilevel"/>
    <w:tmpl w:val="4B7A1A9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FE7C82"/>
    <w:multiLevelType w:val="hybridMultilevel"/>
    <w:tmpl w:val="D44CE17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0D923F5"/>
    <w:multiLevelType w:val="hybridMultilevel"/>
    <w:tmpl w:val="2AD6DF5C"/>
    <w:lvl w:ilvl="0" w:tplc="040C0003">
      <w:start w:val="1"/>
      <w:numFmt w:val="bullet"/>
      <w:lvlText w:val="o"/>
      <w:lvlJc w:val="left"/>
      <w:pPr>
        <w:ind w:left="1462" w:hanging="360"/>
      </w:pPr>
      <w:rPr>
        <w:rFonts w:ascii="Courier New" w:hAnsi="Courier New" w:cs="Courier New" w:hint="default"/>
      </w:rPr>
    </w:lvl>
    <w:lvl w:ilvl="1" w:tplc="040C0003" w:tentative="1">
      <w:start w:val="1"/>
      <w:numFmt w:val="bullet"/>
      <w:lvlText w:val="o"/>
      <w:lvlJc w:val="left"/>
      <w:pPr>
        <w:ind w:left="2182" w:hanging="360"/>
      </w:pPr>
      <w:rPr>
        <w:rFonts w:ascii="Courier New" w:hAnsi="Courier New" w:cs="Courier New" w:hint="default"/>
      </w:rPr>
    </w:lvl>
    <w:lvl w:ilvl="2" w:tplc="040C0005" w:tentative="1">
      <w:start w:val="1"/>
      <w:numFmt w:val="bullet"/>
      <w:lvlText w:val=""/>
      <w:lvlJc w:val="left"/>
      <w:pPr>
        <w:ind w:left="2902" w:hanging="360"/>
      </w:pPr>
      <w:rPr>
        <w:rFonts w:ascii="Wingdings" w:hAnsi="Wingdings" w:hint="default"/>
      </w:rPr>
    </w:lvl>
    <w:lvl w:ilvl="3" w:tplc="040C0001" w:tentative="1">
      <w:start w:val="1"/>
      <w:numFmt w:val="bullet"/>
      <w:lvlText w:val=""/>
      <w:lvlJc w:val="left"/>
      <w:pPr>
        <w:ind w:left="3622" w:hanging="360"/>
      </w:pPr>
      <w:rPr>
        <w:rFonts w:ascii="Symbol" w:hAnsi="Symbol" w:hint="default"/>
      </w:rPr>
    </w:lvl>
    <w:lvl w:ilvl="4" w:tplc="040C0003" w:tentative="1">
      <w:start w:val="1"/>
      <w:numFmt w:val="bullet"/>
      <w:lvlText w:val="o"/>
      <w:lvlJc w:val="left"/>
      <w:pPr>
        <w:ind w:left="4342" w:hanging="360"/>
      </w:pPr>
      <w:rPr>
        <w:rFonts w:ascii="Courier New" w:hAnsi="Courier New" w:cs="Courier New" w:hint="default"/>
      </w:rPr>
    </w:lvl>
    <w:lvl w:ilvl="5" w:tplc="040C0005" w:tentative="1">
      <w:start w:val="1"/>
      <w:numFmt w:val="bullet"/>
      <w:lvlText w:val=""/>
      <w:lvlJc w:val="left"/>
      <w:pPr>
        <w:ind w:left="5062" w:hanging="360"/>
      </w:pPr>
      <w:rPr>
        <w:rFonts w:ascii="Wingdings" w:hAnsi="Wingdings" w:hint="default"/>
      </w:rPr>
    </w:lvl>
    <w:lvl w:ilvl="6" w:tplc="040C0001" w:tentative="1">
      <w:start w:val="1"/>
      <w:numFmt w:val="bullet"/>
      <w:lvlText w:val=""/>
      <w:lvlJc w:val="left"/>
      <w:pPr>
        <w:ind w:left="5782" w:hanging="360"/>
      </w:pPr>
      <w:rPr>
        <w:rFonts w:ascii="Symbol" w:hAnsi="Symbol" w:hint="default"/>
      </w:rPr>
    </w:lvl>
    <w:lvl w:ilvl="7" w:tplc="040C0003" w:tentative="1">
      <w:start w:val="1"/>
      <w:numFmt w:val="bullet"/>
      <w:lvlText w:val="o"/>
      <w:lvlJc w:val="left"/>
      <w:pPr>
        <w:ind w:left="6502" w:hanging="360"/>
      </w:pPr>
      <w:rPr>
        <w:rFonts w:ascii="Courier New" w:hAnsi="Courier New" w:cs="Courier New" w:hint="default"/>
      </w:rPr>
    </w:lvl>
    <w:lvl w:ilvl="8" w:tplc="040C0005" w:tentative="1">
      <w:start w:val="1"/>
      <w:numFmt w:val="bullet"/>
      <w:lvlText w:val=""/>
      <w:lvlJc w:val="left"/>
      <w:pPr>
        <w:ind w:left="7222" w:hanging="360"/>
      </w:pPr>
      <w:rPr>
        <w:rFonts w:ascii="Wingdings" w:hAnsi="Wingdings" w:hint="default"/>
      </w:rPr>
    </w:lvl>
  </w:abstractNum>
  <w:abstractNum w:abstractNumId="27" w15:restartNumberingAfterBreak="0">
    <w:nsid w:val="617B6E29"/>
    <w:multiLevelType w:val="hybridMultilevel"/>
    <w:tmpl w:val="BE821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2662B7"/>
    <w:multiLevelType w:val="multilevel"/>
    <w:tmpl w:val="A0F2D13C"/>
    <w:lvl w:ilvl="0">
      <w:start w:val="43"/>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9EF3337"/>
    <w:multiLevelType w:val="hybridMultilevel"/>
    <w:tmpl w:val="E95AB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F845A5"/>
    <w:multiLevelType w:val="hybridMultilevel"/>
    <w:tmpl w:val="F63277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1546B46"/>
    <w:multiLevelType w:val="multilevel"/>
    <w:tmpl w:val="47CA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4B086C"/>
    <w:multiLevelType w:val="hybridMultilevel"/>
    <w:tmpl w:val="763EA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4320EF"/>
    <w:multiLevelType w:val="hybridMultilevel"/>
    <w:tmpl w:val="6F0A314E"/>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4" w15:restartNumberingAfterBreak="0">
    <w:nsid w:val="799E62F6"/>
    <w:multiLevelType w:val="hybridMultilevel"/>
    <w:tmpl w:val="250C8A6A"/>
    <w:lvl w:ilvl="0" w:tplc="D82A616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BB2388A"/>
    <w:multiLevelType w:val="hybridMultilevel"/>
    <w:tmpl w:val="73DE7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E4B6602"/>
    <w:multiLevelType w:val="hybridMultilevel"/>
    <w:tmpl w:val="44A4D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F53169"/>
    <w:multiLevelType w:val="hybridMultilevel"/>
    <w:tmpl w:val="2D2A2A1C"/>
    <w:lvl w:ilvl="0" w:tplc="53B6055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3"/>
  </w:num>
  <w:num w:numId="5">
    <w:abstractNumId w:val="2"/>
  </w:num>
  <w:num w:numId="6">
    <w:abstractNumId w:val="15"/>
  </w:num>
  <w:num w:numId="7">
    <w:abstractNumId w:val="18"/>
  </w:num>
  <w:num w:numId="8">
    <w:abstractNumId w:val="6"/>
  </w:num>
  <w:num w:numId="9">
    <w:abstractNumId w:val="25"/>
  </w:num>
  <w:num w:numId="10">
    <w:abstractNumId w:val="32"/>
  </w:num>
  <w:num w:numId="11">
    <w:abstractNumId w:val="28"/>
  </w:num>
  <w:num w:numId="12">
    <w:abstractNumId w:val="21"/>
  </w:num>
  <w:num w:numId="13">
    <w:abstractNumId w:val="1"/>
  </w:num>
  <w:num w:numId="14">
    <w:abstractNumId w:val="4"/>
  </w:num>
  <w:num w:numId="15">
    <w:abstractNumId w:val="5"/>
  </w:num>
  <w:num w:numId="16">
    <w:abstractNumId w:val="19"/>
  </w:num>
  <w:num w:numId="17">
    <w:abstractNumId w:val="36"/>
  </w:num>
  <w:num w:numId="18">
    <w:abstractNumId w:val="14"/>
  </w:num>
  <w:num w:numId="19">
    <w:abstractNumId w:val="24"/>
  </w:num>
  <w:num w:numId="20">
    <w:abstractNumId w:val="23"/>
  </w:num>
  <w:num w:numId="21">
    <w:abstractNumId w:val="0"/>
  </w:num>
  <w:num w:numId="22">
    <w:abstractNumId w:val="22"/>
  </w:num>
  <w:num w:numId="23">
    <w:abstractNumId w:val="35"/>
  </w:num>
  <w:num w:numId="24">
    <w:abstractNumId w:val="27"/>
  </w:num>
  <w:num w:numId="25">
    <w:abstractNumId w:val="29"/>
  </w:num>
  <w:num w:numId="26">
    <w:abstractNumId w:val="17"/>
  </w:num>
  <w:num w:numId="27">
    <w:abstractNumId w:val="13"/>
  </w:num>
  <w:num w:numId="28">
    <w:abstractNumId w:val="33"/>
  </w:num>
  <w:num w:numId="29">
    <w:abstractNumId w:val="26"/>
  </w:num>
  <w:num w:numId="30">
    <w:abstractNumId w:val="10"/>
  </w:num>
  <w:num w:numId="31">
    <w:abstractNumId w:val="30"/>
  </w:num>
  <w:num w:numId="32">
    <w:abstractNumId w:val="34"/>
  </w:num>
  <w:num w:numId="33">
    <w:abstractNumId w:val="20"/>
  </w:num>
  <w:num w:numId="34">
    <w:abstractNumId w:val="37"/>
  </w:num>
  <w:num w:numId="35">
    <w:abstractNumId w:val="31"/>
  </w:num>
  <w:num w:numId="36">
    <w:abstractNumId w:val="7"/>
  </w:num>
  <w:num w:numId="37">
    <w:abstractNumId w:val="1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H3UYJtNMZ6bbmqqyHLGTRYU95NKQIRAHFpNtKkVUW8YRTs0kUyTFOJ7fGwU0gdVVTLpmJGJoYuitCSSLpAR8A==" w:salt="BhHUez0aFuE0p5AaZfnETw=="/>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E1C"/>
    <w:rsid w:val="00000F39"/>
    <w:rsid w:val="00003405"/>
    <w:rsid w:val="00007863"/>
    <w:rsid w:val="00011218"/>
    <w:rsid w:val="0004157D"/>
    <w:rsid w:val="00065818"/>
    <w:rsid w:val="00084CBB"/>
    <w:rsid w:val="00086488"/>
    <w:rsid w:val="00093D96"/>
    <w:rsid w:val="00095506"/>
    <w:rsid w:val="000A4504"/>
    <w:rsid w:val="000C1063"/>
    <w:rsid w:val="000D4618"/>
    <w:rsid w:val="001047AD"/>
    <w:rsid w:val="001064C4"/>
    <w:rsid w:val="00113AEC"/>
    <w:rsid w:val="00124E08"/>
    <w:rsid w:val="00137F71"/>
    <w:rsid w:val="0014612B"/>
    <w:rsid w:val="001641FE"/>
    <w:rsid w:val="001658C1"/>
    <w:rsid w:val="001726CB"/>
    <w:rsid w:val="0019714A"/>
    <w:rsid w:val="001A2FCF"/>
    <w:rsid w:val="001A3524"/>
    <w:rsid w:val="001B0235"/>
    <w:rsid w:val="001B6D0E"/>
    <w:rsid w:val="001C0DCE"/>
    <w:rsid w:val="001C5377"/>
    <w:rsid w:val="002005F3"/>
    <w:rsid w:val="00200B5A"/>
    <w:rsid w:val="00214AA6"/>
    <w:rsid w:val="00222BBB"/>
    <w:rsid w:val="00226BF8"/>
    <w:rsid w:val="00232A50"/>
    <w:rsid w:val="00253370"/>
    <w:rsid w:val="00253E81"/>
    <w:rsid w:val="0026440F"/>
    <w:rsid w:val="002658D2"/>
    <w:rsid w:val="002701A9"/>
    <w:rsid w:val="00272742"/>
    <w:rsid w:val="002801A2"/>
    <w:rsid w:val="002805CA"/>
    <w:rsid w:val="002816C6"/>
    <w:rsid w:val="00293991"/>
    <w:rsid w:val="0029698F"/>
    <w:rsid w:val="002B4A48"/>
    <w:rsid w:val="002D1061"/>
    <w:rsid w:val="002D2B93"/>
    <w:rsid w:val="002D4780"/>
    <w:rsid w:val="002F5F7C"/>
    <w:rsid w:val="002F7AF7"/>
    <w:rsid w:val="00300073"/>
    <w:rsid w:val="0030649B"/>
    <w:rsid w:val="0031276E"/>
    <w:rsid w:val="00316000"/>
    <w:rsid w:val="00327536"/>
    <w:rsid w:val="00371838"/>
    <w:rsid w:val="00384327"/>
    <w:rsid w:val="003A4CB1"/>
    <w:rsid w:val="003B64F7"/>
    <w:rsid w:val="003C1CE0"/>
    <w:rsid w:val="003E6D32"/>
    <w:rsid w:val="004148A3"/>
    <w:rsid w:val="004231FC"/>
    <w:rsid w:val="00426818"/>
    <w:rsid w:val="004410FE"/>
    <w:rsid w:val="004454F1"/>
    <w:rsid w:val="00457645"/>
    <w:rsid w:val="004A2A12"/>
    <w:rsid w:val="004B049C"/>
    <w:rsid w:val="004B5857"/>
    <w:rsid w:val="004C71F1"/>
    <w:rsid w:val="004C7DD5"/>
    <w:rsid w:val="004E5773"/>
    <w:rsid w:val="004F2863"/>
    <w:rsid w:val="00500A65"/>
    <w:rsid w:val="005256E6"/>
    <w:rsid w:val="00536136"/>
    <w:rsid w:val="00540E9C"/>
    <w:rsid w:val="00562F0E"/>
    <w:rsid w:val="0056734E"/>
    <w:rsid w:val="00582491"/>
    <w:rsid w:val="00585D67"/>
    <w:rsid w:val="00592081"/>
    <w:rsid w:val="005A157C"/>
    <w:rsid w:val="005B2F21"/>
    <w:rsid w:val="005C2DF0"/>
    <w:rsid w:val="005D512B"/>
    <w:rsid w:val="005D7EB7"/>
    <w:rsid w:val="005E02F7"/>
    <w:rsid w:val="00603569"/>
    <w:rsid w:val="00607114"/>
    <w:rsid w:val="006258FD"/>
    <w:rsid w:val="00632785"/>
    <w:rsid w:val="00645242"/>
    <w:rsid w:val="0064714E"/>
    <w:rsid w:val="00650CEB"/>
    <w:rsid w:val="00665546"/>
    <w:rsid w:val="006823CC"/>
    <w:rsid w:val="00686EF0"/>
    <w:rsid w:val="006A5147"/>
    <w:rsid w:val="006C1D96"/>
    <w:rsid w:val="006C34CC"/>
    <w:rsid w:val="006C45C0"/>
    <w:rsid w:val="006D20AB"/>
    <w:rsid w:val="006F06AF"/>
    <w:rsid w:val="006F39C6"/>
    <w:rsid w:val="00703011"/>
    <w:rsid w:val="00716240"/>
    <w:rsid w:val="00752275"/>
    <w:rsid w:val="00754FFE"/>
    <w:rsid w:val="0076034D"/>
    <w:rsid w:val="00781576"/>
    <w:rsid w:val="00783C48"/>
    <w:rsid w:val="00793B34"/>
    <w:rsid w:val="007A2C4E"/>
    <w:rsid w:val="007C0CDD"/>
    <w:rsid w:val="007C199D"/>
    <w:rsid w:val="007C3985"/>
    <w:rsid w:val="007C6C9B"/>
    <w:rsid w:val="007D159A"/>
    <w:rsid w:val="007D744D"/>
    <w:rsid w:val="007E0345"/>
    <w:rsid w:val="007E2076"/>
    <w:rsid w:val="0081045A"/>
    <w:rsid w:val="00816023"/>
    <w:rsid w:val="008216B0"/>
    <w:rsid w:val="008243E6"/>
    <w:rsid w:val="0085026E"/>
    <w:rsid w:val="00856F01"/>
    <w:rsid w:val="00861910"/>
    <w:rsid w:val="0086247C"/>
    <w:rsid w:val="00870340"/>
    <w:rsid w:val="00890301"/>
    <w:rsid w:val="00890F8A"/>
    <w:rsid w:val="0089252A"/>
    <w:rsid w:val="00893236"/>
    <w:rsid w:val="00893285"/>
    <w:rsid w:val="008A309C"/>
    <w:rsid w:val="008B543D"/>
    <w:rsid w:val="00900692"/>
    <w:rsid w:val="009156BF"/>
    <w:rsid w:val="00920E0E"/>
    <w:rsid w:val="00925086"/>
    <w:rsid w:val="00931D63"/>
    <w:rsid w:val="00934205"/>
    <w:rsid w:val="00934860"/>
    <w:rsid w:val="00936965"/>
    <w:rsid w:val="00946557"/>
    <w:rsid w:val="00953EE5"/>
    <w:rsid w:val="009769F9"/>
    <w:rsid w:val="0099132E"/>
    <w:rsid w:val="0099169B"/>
    <w:rsid w:val="009916C5"/>
    <w:rsid w:val="009A0755"/>
    <w:rsid w:val="009D0512"/>
    <w:rsid w:val="00A12764"/>
    <w:rsid w:val="00A26EC4"/>
    <w:rsid w:val="00A366FE"/>
    <w:rsid w:val="00A538FC"/>
    <w:rsid w:val="00A56445"/>
    <w:rsid w:val="00A5662A"/>
    <w:rsid w:val="00A607B5"/>
    <w:rsid w:val="00A65F9F"/>
    <w:rsid w:val="00A677B6"/>
    <w:rsid w:val="00A75670"/>
    <w:rsid w:val="00A8314F"/>
    <w:rsid w:val="00A834C8"/>
    <w:rsid w:val="00A86966"/>
    <w:rsid w:val="00A95A7A"/>
    <w:rsid w:val="00AA1B6C"/>
    <w:rsid w:val="00AA2DF4"/>
    <w:rsid w:val="00AA3D3E"/>
    <w:rsid w:val="00AA42FD"/>
    <w:rsid w:val="00AA741F"/>
    <w:rsid w:val="00AB480A"/>
    <w:rsid w:val="00AB5909"/>
    <w:rsid w:val="00AC1193"/>
    <w:rsid w:val="00AD7B7E"/>
    <w:rsid w:val="00AE0C20"/>
    <w:rsid w:val="00AE3634"/>
    <w:rsid w:val="00B05DB7"/>
    <w:rsid w:val="00B233A5"/>
    <w:rsid w:val="00B54770"/>
    <w:rsid w:val="00B60CE3"/>
    <w:rsid w:val="00B62B61"/>
    <w:rsid w:val="00B66B64"/>
    <w:rsid w:val="00B70238"/>
    <w:rsid w:val="00B917B3"/>
    <w:rsid w:val="00B93C5A"/>
    <w:rsid w:val="00BA56CF"/>
    <w:rsid w:val="00BC036E"/>
    <w:rsid w:val="00BC1E5C"/>
    <w:rsid w:val="00BD16C7"/>
    <w:rsid w:val="00BD3E0D"/>
    <w:rsid w:val="00BD5B1C"/>
    <w:rsid w:val="00BE09DF"/>
    <w:rsid w:val="00BE50EC"/>
    <w:rsid w:val="00C003E2"/>
    <w:rsid w:val="00C07D7A"/>
    <w:rsid w:val="00C13F67"/>
    <w:rsid w:val="00C16382"/>
    <w:rsid w:val="00C22712"/>
    <w:rsid w:val="00C257EB"/>
    <w:rsid w:val="00C346D0"/>
    <w:rsid w:val="00C42CAF"/>
    <w:rsid w:val="00C53A98"/>
    <w:rsid w:val="00C67053"/>
    <w:rsid w:val="00C734F8"/>
    <w:rsid w:val="00C76B5E"/>
    <w:rsid w:val="00C81320"/>
    <w:rsid w:val="00C845F7"/>
    <w:rsid w:val="00C902CD"/>
    <w:rsid w:val="00CC1355"/>
    <w:rsid w:val="00CC4989"/>
    <w:rsid w:val="00CD419C"/>
    <w:rsid w:val="00CD50D2"/>
    <w:rsid w:val="00CF6C4F"/>
    <w:rsid w:val="00D10350"/>
    <w:rsid w:val="00D1721E"/>
    <w:rsid w:val="00D20853"/>
    <w:rsid w:val="00D25BAE"/>
    <w:rsid w:val="00D428DA"/>
    <w:rsid w:val="00D51054"/>
    <w:rsid w:val="00D52C88"/>
    <w:rsid w:val="00D66BF7"/>
    <w:rsid w:val="00D76345"/>
    <w:rsid w:val="00D91C99"/>
    <w:rsid w:val="00DA18BB"/>
    <w:rsid w:val="00DA25CE"/>
    <w:rsid w:val="00DA3DA9"/>
    <w:rsid w:val="00DB0752"/>
    <w:rsid w:val="00DC50ED"/>
    <w:rsid w:val="00DD2086"/>
    <w:rsid w:val="00DF0201"/>
    <w:rsid w:val="00DF3E6F"/>
    <w:rsid w:val="00E023FF"/>
    <w:rsid w:val="00E24B6E"/>
    <w:rsid w:val="00E30B66"/>
    <w:rsid w:val="00E715E4"/>
    <w:rsid w:val="00E94080"/>
    <w:rsid w:val="00EB0FC3"/>
    <w:rsid w:val="00EB2E3B"/>
    <w:rsid w:val="00EB651B"/>
    <w:rsid w:val="00EC5FA2"/>
    <w:rsid w:val="00EE466D"/>
    <w:rsid w:val="00EE680E"/>
    <w:rsid w:val="00F11A9B"/>
    <w:rsid w:val="00F151E5"/>
    <w:rsid w:val="00F23E1C"/>
    <w:rsid w:val="00F2707B"/>
    <w:rsid w:val="00F3486C"/>
    <w:rsid w:val="00F4167A"/>
    <w:rsid w:val="00F56E1C"/>
    <w:rsid w:val="00F6417F"/>
    <w:rsid w:val="00F66060"/>
    <w:rsid w:val="00F869BA"/>
    <w:rsid w:val="00F90B49"/>
    <w:rsid w:val="00FA4BCB"/>
    <w:rsid w:val="00FB08E8"/>
    <w:rsid w:val="00FC159F"/>
    <w:rsid w:val="00FC58CE"/>
    <w:rsid w:val="00FD390F"/>
    <w:rsid w:val="00FD3CD3"/>
    <w:rsid w:val="00FE0C84"/>
    <w:rsid w:val="00FE6D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EEBCB2"/>
  <w15:docId w15:val="{9D8E12F8-CFDB-41E3-818A-3851F9C4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23E1C"/>
    <w:pPr>
      <w:widowControl w:val="0"/>
      <w:autoSpaceDE w:val="0"/>
      <w:autoSpaceDN w:val="0"/>
      <w:spacing w:after="0" w:line="240" w:lineRule="auto"/>
    </w:pPr>
    <w:rPr>
      <w:rFonts w:ascii="Arial" w:eastAsia="Arial" w:hAnsi="Arial" w:cs="Arial"/>
      <w:lang w:val="en-US"/>
    </w:rPr>
  </w:style>
  <w:style w:type="paragraph" w:styleId="Titre1">
    <w:name w:val="heading 1"/>
    <w:basedOn w:val="Normal"/>
    <w:link w:val="Titre1Car"/>
    <w:uiPriority w:val="1"/>
    <w:qFormat/>
    <w:rsid w:val="00F23E1C"/>
    <w:pPr>
      <w:spacing w:before="73"/>
      <w:ind w:left="485"/>
      <w:outlineLvl w:val="0"/>
    </w:pPr>
    <w:rPr>
      <w:b/>
      <w:bCs/>
      <w:sz w:val="25"/>
      <w:szCs w:val="25"/>
    </w:rPr>
  </w:style>
  <w:style w:type="paragraph" w:styleId="Titre2">
    <w:name w:val="heading 2"/>
    <w:basedOn w:val="Normal"/>
    <w:link w:val="Titre2Car"/>
    <w:uiPriority w:val="1"/>
    <w:qFormat/>
    <w:rsid w:val="00F23E1C"/>
    <w:pPr>
      <w:ind w:left="805" w:hanging="340"/>
      <w:outlineLvl w:val="1"/>
    </w:pPr>
    <w:rPr>
      <w:b/>
      <w:bCs/>
      <w:sz w:val="21"/>
      <w:szCs w:val="21"/>
    </w:rPr>
  </w:style>
  <w:style w:type="paragraph" w:styleId="Titre3">
    <w:name w:val="heading 3"/>
    <w:basedOn w:val="Normal"/>
    <w:link w:val="Titre3Car"/>
    <w:uiPriority w:val="1"/>
    <w:qFormat/>
    <w:rsid w:val="00F23E1C"/>
    <w:pPr>
      <w:ind w:left="124"/>
      <w:jc w:val="both"/>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F23E1C"/>
    <w:rPr>
      <w:rFonts w:ascii="Arial" w:eastAsia="Arial" w:hAnsi="Arial" w:cs="Arial"/>
      <w:b/>
      <w:bCs/>
      <w:sz w:val="25"/>
      <w:szCs w:val="25"/>
      <w:lang w:val="en-US"/>
    </w:rPr>
  </w:style>
  <w:style w:type="character" w:customStyle="1" w:styleId="Titre2Car">
    <w:name w:val="Titre 2 Car"/>
    <w:basedOn w:val="Policepardfaut"/>
    <w:link w:val="Titre2"/>
    <w:uiPriority w:val="1"/>
    <w:rsid w:val="00F23E1C"/>
    <w:rPr>
      <w:rFonts w:ascii="Arial" w:eastAsia="Arial" w:hAnsi="Arial" w:cs="Arial"/>
      <w:b/>
      <w:bCs/>
      <w:sz w:val="21"/>
      <w:szCs w:val="21"/>
      <w:lang w:val="en-US"/>
    </w:rPr>
  </w:style>
  <w:style w:type="character" w:customStyle="1" w:styleId="Titre3Car">
    <w:name w:val="Titre 3 Car"/>
    <w:basedOn w:val="Policepardfaut"/>
    <w:link w:val="Titre3"/>
    <w:uiPriority w:val="1"/>
    <w:rsid w:val="00F23E1C"/>
    <w:rPr>
      <w:rFonts w:ascii="Arial" w:eastAsia="Arial" w:hAnsi="Arial" w:cs="Arial"/>
      <w:b/>
      <w:bCs/>
      <w:sz w:val="20"/>
      <w:szCs w:val="20"/>
      <w:lang w:val="en-US"/>
    </w:rPr>
  </w:style>
  <w:style w:type="table" w:customStyle="1" w:styleId="TableNormal">
    <w:name w:val="Table Normal"/>
    <w:uiPriority w:val="2"/>
    <w:semiHidden/>
    <w:unhideWhenUsed/>
    <w:qFormat/>
    <w:rsid w:val="00F23E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F23E1C"/>
    <w:rPr>
      <w:sz w:val="20"/>
      <w:szCs w:val="20"/>
    </w:rPr>
  </w:style>
  <w:style w:type="character" w:customStyle="1" w:styleId="CorpsdetexteCar">
    <w:name w:val="Corps de texte Car"/>
    <w:basedOn w:val="Policepardfaut"/>
    <w:link w:val="Corpsdetexte"/>
    <w:uiPriority w:val="1"/>
    <w:rsid w:val="00F23E1C"/>
    <w:rPr>
      <w:rFonts w:ascii="Arial" w:eastAsia="Arial" w:hAnsi="Arial" w:cs="Arial"/>
      <w:sz w:val="20"/>
      <w:szCs w:val="20"/>
      <w:lang w:val="en-US"/>
    </w:rPr>
  </w:style>
  <w:style w:type="paragraph" w:styleId="Paragraphedeliste">
    <w:name w:val="List Paragraph"/>
    <w:basedOn w:val="Normal"/>
    <w:uiPriority w:val="34"/>
    <w:qFormat/>
    <w:rsid w:val="00F23E1C"/>
    <w:pPr>
      <w:ind w:left="1482" w:hanging="336"/>
    </w:pPr>
  </w:style>
  <w:style w:type="paragraph" w:customStyle="1" w:styleId="TableParagraph">
    <w:name w:val="Table Paragraph"/>
    <w:basedOn w:val="Normal"/>
    <w:uiPriority w:val="1"/>
    <w:qFormat/>
    <w:rsid w:val="00F23E1C"/>
  </w:style>
  <w:style w:type="paragraph" w:styleId="Textedebulles">
    <w:name w:val="Balloon Text"/>
    <w:basedOn w:val="Normal"/>
    <w:link w:val="TextedebullesCar"/>
    <w:uiPriority w:val="99"/>
    <w:semiHidden/>
    <w:unhideWhenUsed/>
    <w:rsid w:val="00F23E1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3E1C"/>
    <w:rPr>
      <w:rFonts w:ascii="Segoe UI" w:eastAsia="Arial" w:hAnsi="Segoe UI" w:cs="Segoe UI"/>
      <w:sz w:val="18"/>
      <w:szCs w:val="18"/>
      <w:lang w:val="en-US"/>
    </w:rPr>
  </w:style>
  <w:style w:type="paragraph" w:styleId="En-tte">
    <w:name w:val="header"/>
    <w:basedOn w:val="Normal"/>
    <w:link w:val="En-tteCar"/>
    <w:uiPriority w:val="99"/>
    <w:unhideWhenUsed/>
    <w:rsid w:val="00F23E1C"/>
    <w:pPr>
      <w:tabs>
        <w:tab w:val="center" w:pos="4536"/>
        <w:tab w:val="right" w:pos="9072"/>
      </w:tabs>
    </w:pPr>
  </w:style>
  <w:style w:type="character" w:customStyle="1" w:styleId="En-tteCar">
    <w:name w:val="En-tête Car"/>
    <w:basedOn w:val="Policepardfaut"/>
    <w:link w:val="En-tte"/>
    <w:uiPriority w:val="99"/>
    <w:rsid w:val="00F23E1C"/>
    <w:rPr>
      <w:rFonts w:ascii="Arial" w:eastAsia="Arial" w:hAnsi="Arial" w:cs="Arial"/>
      <w:lang w:val="en-US"/>
    </w:rPr>
  </w:style>
  <w:style w:type="paragraph" w:styleId="Pieddepage">
    <w:name w:val="footer"/>
    <w:basedOn w:val="Normal"/>
    <w:link w:val="PieddepageCar"/>
    <w:uiPriority w:val="99"/>
    <w:unhideWhenUsed/>
    <w:rsid w:val="00F23E1C"/>
    <w:pPr>
      <w:tabs>
        <w:tab w:val="center" w:pos="4536"/>
        <w:tab w:val="right" w:pos="9072"/>
      </w:tabs>
    </w:pPr>
  </w:style>
  <w:style w:type="character" w:customStyle="1" w:styleId="PieddepageCar">
    <w:name w:val="Pied de page Car"/>
    <w:basedOn w:val="Policepardfaut"/>
    <w:link w:val="Pieddepage"/>
    <w:uiPriority w:val="99"/>
    <w:rsid w:val="00F23E1C"/>
    <w:rPr>
      <w:rFonts w:ascii="Arial" w:eastAsia="Arial" w:hAnsi="Arial" w:cs="Arial"/>
      <w:lang w:val="en-US"/>
    </w:rPr>
  </w:style>
  <w:style w:type="character" w:styleId="Marquedecommentaire">
    <w:name w:val="annotation reference"/>
    <w:basedOn w:val="Policepardfaut"/>
    <w:uiPriority w:val="99"/>
    <w:semiHidden/>
    <w:unhideWhenUsed/>
    <w:rsid w:val="00F23E1C"/>
    <w:rPr>
      <w:sz w:val="16"/>
      <w:szCs w:val="16"/>
    </w:rPr>
  </w:style>
  <w:style w:type="paragraph" w:styleId="Commentaire">
    <w:name w:val="annotation text"/>
    <w:basedOn w:val="Normal"/>
    <w:link w:val="CommentaireCar"/>
    <w:uiPriority w:val="99"/>
    <w:unhideWhenUsed/>
    <w:rsid w:val="00F23E1C"/>
    <w:rPr>
      <w:sz w:val="20"/>
      <w:szCs w:val="20"/>
    </w:rPr>
  </w:style>
  <w:style w:type="character" w:customStyle="1" w:styleId="CommentaireCar">
    <w:name w:val="Commentaire Car"/>
    <w:basedOn w:val="Policepardfaut"/>
    <w:link w:val="Commentaire"/>
    <w:uiPriority w:val="99"/>
    <w:rsid w:val="00F23E1C"/>
    <w:rPr>
      <w:rFonts w:ascii="Arial" w:eastAsia="Arial" w:hAnsi="Arial" w:cs="Arial"/>
      <w:sz w:val="20"/>
      <w:szCs w:val="20"/>
      <w:lang w:val="en-US"/>
    </w:rPr>
  </w:style>
  <w:style w:type="paragraph" w:styleId="Objetducommentaire">
    <w:name w:val="annotation subject"/>
    <w:basedOn w:val="Commentaire"/>
    <w:next w:val="Commentaire"/>
    <w:link w:val="ObjetducommentaireCar"/>
    <w:uiPriority w:val="99"/>
    <w:semiHidden/>
    <w:unhideWhenUsed/>
    <w:rsid w:val="00F23E1C"/>
    <w:rPr>
      <w:b/>
      <w:bCs/>
    </w:rPr>
  </w:style>
  <w:style w:type="character" w:customStyle="1" w:styleId="ObjetducommentaireCar">
    <w:name w:val="Objet du commentaire Car"/>
    <w:basedOn w:val="CommentaireCar"/>
    <w:link w:val="Objetducommentaire"/>
    <w:uiPriority w:val="99"/>
    <w:semiHidden/>
    <w:rsid w:val="00F23E1C"/>
    <w:rPr>
      <w:rFonts w:ascii="Arial" w:eastAsia="Arial" w:hAnsi="Arial" w:cs="Arial"/>
      <w:b/>
      <w:bCs/>
      <w:sz w:val="20"/>
      <w:szCs w:val="20"/>
      <w:lang w:val="en-US"/>
    </w:rPr>
  </w:style>
  <w:style w:type="paragraph" w:styleId="NormalWeb">
    <w:name w:val="Normal (Web)"/>
    <w:basedOn w:val="Normal"/>
    <w:uiPriority w:val="99"/>
    <w:semiHidden/>
    <w:unhideWhenUsed/>
    <w:rsid w:val="00F23E1C"/>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F23E1C"/>
    <w:rPr>
      <w:b/>
      <w:bCs/>
    </w:rPr>
  </w:style>
  <w:style w:type="character" w:styleId="Lienhypertexte">
    <w:name w:val="Hyperlink"/>
    <w:basedOn w:val="Policepardfaut"/>
    <w:uiPriority w:val="99"/>
    <w:unhideWhenUsed/>
    <w:rsid w:val="00F23E1C"/>
    <w:rPr>
      <w:color w:val="0000FF"/>
      <w:u w:val="single"/>
    </w:rPr>
  </w:style>
  <w:style w:type="character" w:customStyle="1" w:styleId="markedcontent">
    <w:name w:val="markedcontent"/>
    <w:basedOn w:val="Policepardfaut"/>
    <w:rsid w:val="00F23E1C"/>
  </w:style>
  <w:style w:type="paragraph" w:styleId="Sansinterligne">
    <w:name w:val="No Spacing"/>
    <w:aliases w:val="Corp de texte"/>
    <w:link w:val="SansinterligneCar"/>
    <w:uiPriority w:val="1"/>
    <w:qFormat/>
    <w:rsid w:val="00F23E1C"/>
    <w:pPr>
      <w:widowControl w:val="0"/>
      <w:spacing w:after="0" w:line="240" w:lineRule="auto"/>
    </w:pPr>
    <w:rPr>
      <w:rFonts w:ascii="Arial" w:hAnsi="Arial"/>
    </w:rPr>
  </w:style>
  <w:style w:type="character" w:customStyle="1" w:styleId="SansinterligneCar">
    <w:name w:val="Sans interligne Car"/>
    <w:aliases w:val="Corp de texte Car"/>
    <w:basedOn w:val="Policepardfaut"/>
    <w:link w:val="Sansinterligne"/>
    <w:uiPriority w:val="1"/>
    <w:rsid w:val="00F23E1C"/>
    <w:rPr>
      <w:rFonts w:ascii="Arial" w:hAnsi="Arial"/>
    </w:rPr>
  </w:style>
  <w:style w:type="table" w:customStyle="1" w:styleId="Grilledutableau1">
    <w:name w:val="Grille du tableau1"/>
    <w:basedOn w:val="TableauNormal"/>
    <w:next w:val="Grilledutableau"/>
    <w:uiPriority w:val="59"/>
    <w:rsid w:val="00F23E1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F23E1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23E1C"/>
    <w:rPr>
      <w:sz w:val="20"/>
      <w:szCs w:val="20"/>
    </w:rPr>
  </w:style>
  <w:style w:type="character" w:customStyle="1" w:styleId="NotedebasdepageCar">
    <w:name w:val="Note de bas de page Car"/>
    <w:basedOn w:val="Policepardfaut"/>
    <w:link w:val="Notedebasdepage"/>
    <w:uiPriority w:val="99"/>
    <w:semiHidden/>
    <w:rsid w:val="00F23E1C"/>
    <w:rPr>
      <w:rFonts w:ascii="Arial" w:eastAsia="Arial" w:hAnsi="Arial" w:cs="Arial"/>
      <w:sz w:val="20"/>
      <w:szCs w:val="20"/>
      <w:lang w:val="en-US"/>
    </w:rPr>
  </w:style>
  <w:style w:type="character" w:styleId="Appelnotedebasdep">
    <w:name w:val="footnote reference"/>
    <w:basedOn w:val="Policepardfaut"/>
    <w:uiPriority w:val="99"/>
    <w:semiHidden/>
    <w:unhideWhenUsed/>
    <w:rsid w:val="00F23E1C"/>
    <w:rPr>
      <w:vertAlign w:val="superscript"/>
    </w:rPr>
  </w:style>
  <w:style w:type="paragraph" w:styleId="Rvision">
    <w:name w:val="Revision"/>
    <w:hidden/>
    <w:uiPriority w:val="99"/>
    <w:semiHidden/>
    <w:rsid w:val="00F23E1C"/>
    <w:pPr>
      <w:spacing w:after="0" w:line="240" w:lineRule="auto"/>
    </w:pPr>
    <w:rPr>
      <w:rFonts w:ascii="Arial" w:eastAsia="Arial" w:hAnsi="Arial" w:cs="Arial"/>
      <w:lang w:val="en-US"/>
    </w:rPr>
  </w:style>
  <w:style w:type="character" w:customStyle="1" w:styleId="docdata">
    <w:name w:val="docdata"/>
    <w:aliases w:val="docy,v5,2007,bqiaagaaeyqcaaagiaiaaamkbgaabrggaaaaaaaaaaaaaaaaaaaaaaaaaaaaaaaaaaaaaaaaaaaaaaaaaaaaaaaaaaaaaaaaaaaaaaaaaaaaaaaaaaaaaaaaaaaaaaaaaaaaaaaaaaaaaaaaaaaaaaaaaaaaaaaaaaaaaaaaaaaaaaaaaaaaaaaaaaaaaaaaaaaaaaaaaaaaaaaaaaaaaaaaaaaaaaaaaaaaaaaa"/>
    <w:basedOn w:val="Policepardfaut"/>
    <w:rsid w:val="00F23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98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l.fr/fr/designation-dp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0D3B733DAA4634B415F49806986E47"/>
        <w:category>
          <w:name w:val="Général"/>
          <w:gallery w:val="placeholder"/>
        </w:category>
        <w:types>
          <w:type w:val="bbPlcHdr"/>
        </w:types>
        <w:behaviors>
          <w:behavior w:val="content"/>
        </w:behaviors>
        <w:guid w:val="{AFFAE567-6F08-4996-A3E8-2DFCAB4E4A9A}"/>
      </w:docPartPr>
      <w:docPartBody>
        <w:p w:rsidR="00F23419" w:rsidRDefault="001853E3" w:rsidP="001853E3">
          <w:pPr>
            <w:pStyle w:val="390D3B733DAA4634B415F49806986E47"/>
          </w:pPr>
          <w:r>
            <w:rPr>
              <w:rFonts w:eastAsia="Garamond"/>
              <w:highlight w:val="yellow"/>
            </w:rPr>
            <w:t>Prénom / nom</w:t>
          </w:r>
        </w:p>
      </w:docPartBody>
    </w:docPart>
    <w:docPart>
      <w:docPartPr>
        <w:name w:val="C6E38FD338984ABCA2E3A4CC2C49DCF4"/>
        <w:category>
          <w:name w:val="Général"/>
          <w:gallery w:val="placeholder"/>
        </w:category>
        <w:types>
          <w:type w:val="bbPlcHdr"/>
        </w:types>
        <w:behaviors>
          <w:behavior w:val="content"/>
        </w:behaviors>
        <w:guid w:val="{8CBBFF4D-F8D8-45AC-B6BF-EC15C8DDEC1B}"/>
      </w:docPartPr>
      <w:docPartBody>
        <w:p w:rsidR="00F23419" w:rsidRDefault="001853E3" w:rsidP="001853E3">
          <w:pPr>
            <w:pStyle w:val="C6E38FD338984ABCA2E3A4CC2C49DCF4"/>
          </w:pPr>
          <w:r>
            <w:rPr>
              <w:rFonts w:eastAsia="Garamond"/>
              <w:highlight w:val="yellow"/>
            </w:rPr>
            <w:t>Maire / Président</w:t>
          </w:r>
        </w:p>
      </w:docPartBody>
    </w:docPart>
    <w:docPart>
      <w:docPartPr>
        <w:name w:val="2841C1192AE34D72B4D6C5365F43B728"/>
        <w:category>
          <w:name w:val="Général"/>
          <w:gallery w:val="placeholder"/>
        </w:category>
        <w:types>
          <w:type w:val="bbPlcHdr"/>
        </w:types>
        <w:behaviors>
          <w:behavior w:val="content"/>
        </w:behaviors>
        <w:guid w:val="{594CC81A-93DB-4503-BB53-65B5B0F54B6F}"/>
      </w:docPartPr>
      <w:docPartBody>
        <w:p w:rsidR="001853E3" w:rsidRPr="003023DA" w:rsidRDefault="001853E3" w:rsidP="003023DA">
          <w:pPr>
            <w:pStyle w:val="Corpsdetexte"/>
            <w:rPr>
              <w:sz w:val="22"/>
              <w:szCs w:val="22"/>
              <w:highlight w:val="yellow"/>
              <w:lang w:val="fr-FR"/>
            </w:rPr>
          </w:pPr>
          <w:r w:rsidRPr="003023DA">
            <w:rPr>
              <w:sz w:val="22"/>
              <w:szCs w:val="22"/>
              <w:highlight w:val="yellow"/>
              <w:lang w:val="fr-FR"/>
            </w:rPr>
            <w:t>Dénomination</w:t>
          </w:r>
          <w:r>
            <w:rPr>
              <w:sz w:val="22"/>
              <w:szCs w:val="22"/>
              <w:highlight w:val="yellow"/>
              <w:lang w:val="fr-FR"/>
            </w:rPr>
            <w:t xml:space="preserve"> de la</w:t>
          </w:r>
        </w:p>
        <w:p w:rsidR="00F23419" w:rsidRDefault="001853E3" w:rsidP="001853E3">
          <w:pPr>
            <w:pStyle w:val="2841C1192AE34D72B4D6C5365F43B728"/>
          </w:pPr>
          <w:r w:rsidRPr="003023DA">
            <w:rPr>
              <w:highlight w:val="yellow"/>
            </w:rPr>
            <w:t>collectivité</w:t>
          </w:r>
        </w:p>
      </w:docPartBody>
    </w:docPart>
    <w:docPart>
      <w:docPartPr>
        <w:name w:val="387D67C4F42D44E4AB34759525B82707"/>
        <w:category>
          <w:name w:val="Général"/>
          <w:gallery w:val="placeholder"/>
        </w:category>
        <w:types>
          <w:type w:val="bbPlcHdr"/>
        </w:types>
        <w:behaviors>
          <w:behavior w:val="content"/>
        </w:behaviors>
        <w:guid w:val="{18A9E04C-3927-492A-A29A-C0FE2264E99E}"/>
      </w:docPartPr>
      <w:docPartBody>
        <w:p w:rsidR="004F2432" w:rsidRDefault="00F23419" w:rsidP="00F23419">
          <w:pPr>
            <w:pStyle w:val="387D67C4F42D44E4AB34759525B82707"/>
          </w:pPr>
          <w:r w:rsidRPr="0099169B">
            <w:rPr>
              <w:i/>
              <w:highlight w:val="yellow"/>
            </w:rPr>
            <w:t>type et dénomination complète de la collectivité/établissement public</w:t>
          </w:r>
        </w:p>
      </w:docPartBody>
    </w:docPart>
    <w:docPart>
      <w:docPartPr>
        <w:name w:val="C14D74DD2D6D46F8A328AE42FD8E906C"/>
        <w:category>
          <w:name w:val="Général"/>
          <w:gallery w:val="placeholder"/>
        </w:category>
        <w:types>
          <w:type w:val="bbPlcHdr"/>
        </w:types>
        <w:behaviors>
          <w:behavior w:val="content"/>
        </w:behaviors>
        <w:guid w:val="{C871D160-EEF7-4378-89E8-311866EB2EA7}"/>
      </w:docPartPr>
      <w:docPartBody>
        <w:p w:rsidR="004F2432" w:rsidRDefault="00F23419" w:rsidP="00F23419">
          <w:pPr>
            <w:pStyle w:val="C14D74DD2D6D46F8A328AE42FD8E906C"/>
          </w:pPr>
          <w:r w:rsidRPr="0099169B">
            <w:rPr>
              <w:i/>
              <w:highlight w:val="yellow"/>
            </w:rPr>
            <w:t>nom - prénom - maire/président</w:t>
          </w:r>
        </w:p>
      </w:docPartBody>
    </w:docPart>
    <w:docPart>
      <w:docPartPr>
        <w:name w:val="DD7E10B3709945D28368BC4FBE88BE80"/>
        <w:category>
          <w:name w:val="Général"/>
          <w:gallery w:val="placeholder"/>
        </w:category>
        <w:types>
          <w:type w:val="bbPlcHdr"/>
        </w:types>
        <w:behaviors>
          <w:behavior w:val="content"/>
        </w:behaviors>
        <w:guid w:val="{357D2BD1-FD03-49AF-9EC9-7A2013EB6E59}"/>
      </w:docPartPr>
      <w:docPartBody>
        <w:p w:rsidR="004F2432" w:rsidRDefault="00F23419" w:rsidP="00F23419">
          <w:pPr>
            <w:pStyle w:val="DD7E10B3709945D28368BC4FBE88BE80"/>
          </w:pPr>
          <w:r w:rsidRPr="00893DF5">
            <w:rPr>
              <w:highlight w:val="yellow"/>
            </w:rPr>
            <w:t>adresse email</w:t>
          </w:r>
        </w:p>
      </w:docPartBody>
    </w:docPart>
    <w:docPart>
      <w:docPartPr>
        <w:name w:val="D8809845BBA24CF194F3276DCEADCBFF"/>
        <w:category>
          <w:name w:val="Général"/>
          <w:gallery w:val="placeholder"/>
        </w:category>
        <w:types>
          <w:type w:val="bbPlcHdr"/>
        </w:types>
        <w:behaviors>
          <w:behavior w:val="content"/>
        </w:behaviors>
        <w:guid w:val="{8675FBC8-0145-4F9B-B3E2-D6703A88201E}"/>
      </w:docPartPr>
      <w:docPartBody>
        <w:p w:rsidR="004F2432" w:rsidRDefault="00F23419" w:rsidP="00F23419">
          <w:pPr>
            <w:pStyle w:val="D8809845BBA24CF194F3276DCEADCBFF"/>
          </w:pPr>
          <w:r w:rsidRPr="00821773">
            <w:rPr>
              <w:highlight w:val="yellow"/>
            </w:rPr>
            <w:t>Type de collectivité (Commune, SIVU etc.)</w:t>
          </w:r>
        </w:p>
      </w:docPartBody>
    </w:docPart>
    <w:docPart>
      <w:docPartPr>
        <w:name w:val="CB8DD7A55F83429AB852DF2A49096171"/>
        <w:category>
          <w:name w:val="Général"/>
          <w:gallery w:val="placeholder"/>
        </w:category>
        <w:types>
          <w:type w:val="bbPlcHdr"/>
        </w:types>
        <w:behaviors>
          <w:behavior w:val="content"/>
        </w:behaviors>
        <w:guid w:val="{2EF41857-7ADA-4309-B660-330B2FBDF272}"/>
      </w:docPartPr>
      <w:docPartBody>
        <w:p w:rsidR="004F2432" w:rsidRDefault="00F23419" w:rsidP="00F23419">
          <w:pPr>
            <w:pStyle w:val="CB8DD7A55F83429AB852DF2A49096171"/>
          </w:pPr>
          <w:r w:rsidRPr="00821773">
            <w:rPr>
              <w:highlight w:val="yellow"/>
            </w:rPr>
            <w:t>Nom de la collectivité</w:t>
          </w:r>
        </w:p>
      </w:docPartBody>
    </w:docPart>
    <w:docPart>
      <w:docPartPr>
        <w:name w:val="F0D9EE854C2141CAA5E0580C89CD35C9"/>
        <w:category>
          <w:name w:val="Général"/>
          <w:gallery w:val="placeholder"/>
        </w:category>
        <w:types>
          <w:type w:val="bbPlcHdr"/>
        </w:types>
        <w:behaviors>
          <w:behavior w:val="content"/>
        </w:behaviors>
        <w:guid w:val="{4CABB498-6036-447A-8EA3-C0CAEF2BAE5D}"/>
      </w:docPartPr>
      <w:docPartBody>
        <w:p w:rsidR="004F2432" w:rsidRDefault="00F23419" w:rsidP="00F23419">
          <w:pPr>
            <w:pStyle w:val="F0D9EE854C2141CAA5E0580C89CD35C9"/>
          </w:pPr>
          <w:r w:rsidRPr="00821773">
            <w:rPr>
              <w:highlight w:val="yellow"/>
            </w:rPr>
            <w:t>nom et prénom</w:t>
          </w:r>
        </w:p>
      </w:docPartBody>
    </w:docPart>
    <w:docPart>
      <w:docPartPr>
        <w:name w:val="B070CBC089F949A49C327C231736F8ED"/>
        <w:category>
          <w:name w:val="Général"/>
          <w:gallery w:val="placeholder"/>
        </w:category>
        <w:types>
          <w:type w:val="bbPlcHdr"/>
        </w:types>
        <w:behaviors>
          <w:behavior w:val="content"/>
        </w:behaviors>
        <w:guid w:val="{68EA3298-0FF7-4A4B-82DA-0E772A72ED18}"/>
      </w:docPartPr>
      <w:docPartBody>
        <w:p w:rsidR="004F2432" w:rsidRDefault="00F23419" w:rsidP="00F23419">
          <w:pPr>
            <w:pStyle w:val="B070CBC089F949A49C327C231736F8ED"/>
          </w:pPr>
          <w:r w:rsidRPr="000247BD">
            <w:rPr>
              <w:highlight w:val="yellow"/>
            </w:rPr>
            <w:t>qualité (Maire / Président)</w:t>
          </w:r>
        </w:p>
      </w:docPartBody>
    </w:docPart>
    <w:docPart>
      <w:docPartPr>
        <w:name w:val="A3064EFB0AE441CFAA2448287C16DBE7"/>
        <w:category>
          <w:name w:val="Général"/>
          <w:gallery w:val="placeholder"/>
        </w:category>
        <w:types>
          <w:type w:val="bbPlcHdr"/>
        </w:types>
        <w:behaviors>
          <w:behavior w:val="content"/>
        </w:behaviors>
        <w:guid w:val="{2C660486-F476-4E44-BDB9-A0CB5350A715}"/>
      </w:docPartPr>
      <w:docPartBody>
        <w:p w:rsidR="004F2432" w:rsidRDefault="00F23419" w:rsidP="00F23419">
          <w:pPr>
            <w:pStyle w:val="A3064EFB0AE441CFAA2448287C16DBE7"/>
          </w:pPr>
          <w:r w:rsidRPr="00821773">
            <w:rPr>
              <w:highlight w:val="yellow"/>
            </w:rPr>
            <w:t>Adresse postale</w:t>
          </w:r>
        </w:p>
      </w:docPartBody>
    </w:docPart>
    <w:docPart>
      <w:docPartPr>
        <w:name w:val="4CD2D81AE1084C16AB848004BB652AAF"/>
        <w:category>
          <w:name w:val="Général"/>
          <w:gallery w:val="placeholder"/>
        </w:category>
        <w:types>
          <w:type w:val="bbPlcHdr"/>
        </w:types>
        <w:behaviors>
          <w:behavior w:val="content"/>
        </w:behaviors>
        <w:guid w:val="{466789E5-EC8B-410D-BB97-4D914156082D}"/>
      </w:docPartPr>
      <w:docPartBody>
        <w:p w:rsidR="00554662" w:rsidRDefault="0005215F" w:rsidP="0005215F">
          <w:pPr>
            <w:pStyle w:val="4CD2D81AE1084C16AB848004BB652AAF"/>
          </w:pPr>
          <w:r>
            <w:rPr>
              <w:w w:val="105"/>
            </w:rPr>
            <w:t>nom ville</w:t>
          </w:r>
        </w:p>
      </w:docPartBody>
    </w:docPart>
    <w:docPart>
      <w:docPartPr>
        <w:name w:val="71C0C17C4EF84015B9AF30094D176638"/>
        <w:category>
          <w:name w:val="Général"/>
          <w:gallery w:val="placeholder"/>
        </w:category>
        <w:types>
          <w:type w:val="bbPlcHdr"/>
        </w:types>
        <w:behaviors>
          <w:behavior w:val="content"/>
        </w:behaviors>
        <w:guid w:val="{D4D7F033-9D16-4B38-B4EC-4FE910B05972}"/>
      </w:docPartPr>
      <w:docPartBody>
        <w:p w:rsidR="00554662" w:rsidRDefault="0005215F" w:rsidP="0005215F">
          <w:pPr>
            <w:pStyle w:val="71C0C17C4EF84015B9AF30094D176638"/>
          </w:pPr>
          <w:r>
            <w:rPr>
              <w:highlight w:val="yellow"/>
            </w:rPr>
            <w:t>JJ/MM/AAAA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3E3"/>
    <w:rsid w:val="0005215F"/>
    <w:rsid w:val="001853E3"/>
    <w:rsid w:val="001D74C7"/>
    <w:rsid w:val="001F483D"/>
    <w:rsid w:val="004F2432"/>
    <w:rsid w:val="00554662"/>
    <w:rsid w:val="00C214DC"/>
    <w:rsid w:val="00F234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90D3B733DAA4634B415F49806986E47">
    <w:name w:val="390D3B733DAA4634B415F49806986E47"/>
    <w:rsid w:val="001853E3"/>
  </w:style>
  <w:style w:type="paragraph" w:customStyle="1" w:styleId="C6E38FD338984ABCA2E3A4CC2C49DCF4">
    <w:name w:val="C6E38FD338984ABCA2E3A4CC2C49DCF4"/>
    <w:rsid w:val="001853E3"/>
  </w:style>
  <w:style w:type="paragraph" w:styleId="Corpsdetexte">
    <w:name w:val="Body Text"/>
    <w:basedOn w:val="Normal"/>
    <w:link w:val="CorpsdetexteCar"/>
    <w:uiPriority w:val="1"/>
    <w:qFormat/>
    <w:rsid w:val="001853E3"/>
    <w:pPr>
      <w:widowControl w:val="0"/>
      <w:autoSpaceDE w:val="0"/>
      <w:autoSpaceDN w:val="0"/>
      <w:spacing w:after="0" w:line="240" w:lineRule="auto"/>
    </w:pPr>
    <w:rPr>
      <w:rFonts w:ascii="Arial" w:eastAsia="Arial" w:hAnsi="Arial" w:cs="Arial"/>
      <w:sz w:val="20"/>
      <w:szCs w:val="20"/>
      <w:lang w:val="en-US" w:eastAsia="en-US"/>
    </w:rPr>
  </w:style>
  <w:style w:type="character" w:customStyle="1" w:styleId="CorpsdetexteCar">
    <w:name w:val="Corps de texte Car"/>
    <w:basedOn w:val="Policepardfaut"/>
    <w:link w:val="Corpsdetexte"/>
    <w:uiPriority w:val="1"/>
    <w:rsid w:val="001853E3"/>
    <w:rPr>
      <w:rFonts w:ascii="Arial" w:eastAsia="Arial" w:hAnsi="Arial" w:cs="Arial"/>
      <w:sz w:val="20"/>
      <w:szCs w:val="20"/>
      <w:lang w:val="en-US" w:eastAsia="en-US"/>
    </w:rPr>
  </w:style>
  <w:style w:type="paragraph" w:customStyle="1" w:styleId="2841C1192AE34D72B4D6C5365F43B728">
    <w:name w:val="2841C1192AE34D72B4D6C5365F43B728"/>
    <w:rsid w:val="001853E3"/>
  </w:style>
  <w:style w:type="paragraph" w:customStyle="1" w:styleId="C6D97DF7674C4F4A8D308F07C653D958">
    <w:name w:val="C6D97DF7674C4F4A8D308F07C653D958"/>
    <w:rsid w:val="00F23419"/>
  </w:style>
  <w:style w:type="paragraph" w:customStyle="1" w:styleId="C9B66DBBF44B4A9E81A52D2B1352FF51">
    <w:name w:val="C9B66DBBF44B4A9E81A52D2B1352FF51"/>
    <w:rsid w:val="00F23419"/>
  </w:style>
  <w:style w:type="paragraph" w:customStyle="1" w:styleId="07C3562C0B844714A577DC0916DF79F4">
    <w:name w:val="07C3562C0B844714A577DC0916DF79F4"/>
    <w:rsid w:val="00F23419"/>
  </w:style>
  <w:style w:type="paragraph" w:customStyle="1" w:styleId="387D67C4F42D44E4AB34759525B82707">
    <w:name w:val="387D67C4F42D44E4AB34759525B82707"/>
    <w:rsid w:val="00F23419"/>
  </w:style>
  <w:style w:type="paragraph" w:customStyle="1" w:styleId="C14D74DD2D6D46F8A328AE42FD8E906C">
    <w:name w:val="C14D74DD2D6D46F8A328AE42FD8E906C"/>
    <w:rsid w:val="00F23419"/>
  </w:style>
  <w:style w:type="paragraph" w:customStyle="1" w:styleId="DD7E10B3709945D28368BC4FBE88BE80">
    <w:name w:val="DD7E10B3709945D28368BC4FBE88BE80"/>
    <w:rsid w:val="00F23419"/>
  </w:style>
  <w:style w:type="paragraph" w:customStyle="1" w:styleId="D8809845BBA24CF194F3276DCEADCBFF">
    <w:name w:val="D8809845BBA24CF194F3276DCEADCBFF"/>
    <w:rsid w:val="00F23419"/>
  </w:style>
  <w:style w:type="paragraph" w:customStyle="1" w:styleId="CB8DD7A55F83429AB852DF2A49096171">
    <w:name w:val="CB8DD7A55F83429AB852DF2A49096171"/>
    <w:rsid w:val="00F23419"/>
  </w:style>
  <w:style w:type="paragraph" w:customStyle="1" w:styleId="F0D9EE854C2141CAA5E0580C89CD35C9">
    <w:name w:val="F0D9EE854C2141CAA5E0580C89CD35C9"/>
    <w:rsid w:val="00F23419"/>
  </w:style>
  <w:style w:type="paragraph" w:customStyle="1" w:styleId="B070CBC089F949A49C327C231736F8ED">
    <w:name w:val="B070CBC089F949A49C327C231736F8ED"/>
    <w:rsid w:val="00F23419"/>
  </w:style>
  <w:style w:type="paragraph" w:customStyle="1" w:styleId="A3064EFB0AE441CFAA2448287C16DBE7">
    <w:name w:val="A3064EFB0AE441CFAA2448287C16DBE7"/>
    <w:rsid w:val="00F23419"/>
  </w:style>
  <w:style w:type="paragraph" w:customStyle="1" w:styleId="4CD2D81AE1084C16AB848004BB652AAF">
    <w:name w:val="4CD2D81AE1084C16AB848004BB652AAF"/>
    <w:rsid w:val="0005215F"/>
    <w:pPr>
      <w:spacing w:after="160" w:line="259" w:lineRule="auto"/>
    </w:pPr>
  </w:style>
  <w:style w:type="paragraph" w:customStyle="1" w:styleId="71C0C17C4EF84015B9AF30094D176638">
    <w:name w:val="71C0C17C4EF84015B9AF30094D176638"/>
    <w:rsid w:val="000521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89EB4-6F10-4B45-9B6E-D3054BEFF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7175</Words>
  <Characters>39466</Characters>
  <Application>Microsoft Office Word</Application>
  <DocSecurity>0</DocSecurity>
  <Lines>328</Lines>
  <Paragraphs>93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COUDRAY</dc:creator>
  <cp:lastModifiedBy>Philippe COUDRAY</cp:lastModifiedBy>
  <cp:revision>171</cp:revision>
  <dcterms:created xsi:type="dcterms:W3CDTF">2021-11-24T14:13:00Z</dcterms:created>
  <dcterms:modified xsi:type="dcterms:W3CDTF">2022-01-18T09:48:00Z</dcterms:modified>
</cp:coreProperties>
</file>